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47C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62</w:t>
      </w:r>
      <w:r w:rsidR="00D21EE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B3C">
        <w:rPr>
          <w:rFonts w:ascii="Arial" w:hAnsi="Arial" w:cs="Arial"/>
          <w:b/>
          <w:sz w:val="20"/>
          <w:szCs w:val="20"/>
        </w:rPr>
        <w:t>2</w:t>
      </w:r>
      <w:r w:rsidR="00647CA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0A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1EE0" w:rsidP="00B32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a doação sem encargos</w:t>
      </w:r>
      <w:r w:rsidR="00647CA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1EE0" w:rsidRDefault="0050173D" w:rsidP="00647C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47CA9">
        <w:rPr>
          <w:rFonts w:ascii="Arial" w:hAnsi="Arial" w:cs="Arial"/>
          <w:b/>
          <w:sz w:val="20"/>
          <w:szCs w:val="20"/>
        </w:rPr>
        <w:t xml:space="preserve"> E, </w:t>
      </w:r>
    </w:p>
    <w:p w:rsidR="00D21EE0" w:rsidRDefault="00D21EE0" w:rsidP="00647C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049A" w:rsidRPr="00D21EE0" w:rsidRDefault="00647CA9" w:rsidP="00647C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1EE0">
        <w:rPr>
          <w:rFonts w:ascii="Arial" w:hAnsi="Arial" w:cs="Arial"/>
          <w:sz w:val="20"/>
          <w:szCs w:val="20"/>
        </w:rPr>
        <w:t>CONSIDERANDO O QUE CONSTA DO PROCESSO INTERNO Nº 0</w:t>
      </w:r>
      <w:r w:rsidR="00D21EE0">
        <w:rPr>
          <w:rFonts w:ascii="Arial" w:hAnsi="Arial" w:cs="Arial"/>
          <w:sz w:val="20"/>
          <w:szCs w:val="20"/>
        </w:rPr>
        <w:t>13</w:t>
      </w:r>
      <w:r w:rsidRPr="00D21EE0">
        <w:rPr>
          <w:rFonts w:ascii="Arial" w:hAnsi="Arial" w:cs="Arial"/>
          <w:sz w:val="20"/>
          <w:szCs w:val="20"/>
        </w:rPr>
        <w:t>/8</w:t>
      </w:r>
      <w:r w:rsidR="00D21EE0">
        <w:rPr>
          <w:rFonts w:ascii="Arial" w:hAnsi="Arial" w:cs="Arial"/>
          <w:sz w:val="20"/>
          <w:szCs w:val="20"/>
        </w:rPr>
        <w:t>5.</w:t>
      </w:r>
      <w:r w:rsidRPr="00D21EE0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CA9" w:rsidRDefault="009243B3" w:rsidP="00D21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1EE0">
        <w:rPr>
          <w:rFonts w:ascii="Arial" w:hAnsi="Arial" w:cs="Arial"/>
          <w:sz w:val="20"/>
          <w:szCs w:val="20"/>
        </w:rPr>
        <w:t>ACEITO, em nome da Prefeitura Municipal de Ferraz de Vasconcelos, a doação sem encargos que faz o Fundo Social de Solidariedade do estado de São Paulo, de 01 (uma) Geladeira CLIMAX – LOOP, avaliada em Cr$ 1.400.000 (</w:t>
      </w:r>
      <w:proofErr w:type="spellStart"/>
      <w:r w:rsidR="00D21EE0">
        <w:rPr>
          <w:rFonts w:ascii="Arial" w:hAnsi="Arial" w:cs="Arial"/>
          <w:sz w:val="20"/>
          <w:szCs w:val="20"/>
        </w:rPr>
        <w:t>hum</w:t>
      </w:r>
      <w:proofErr w:type="spellEnd"/>
      <w:r w:rsidR="00D21EE0">
        <w:rPr>
          <w:rFonts w:ascii="Arial" w:hAnsi="Arial" w:cs="Arial"/>
          <w:sz w:val="20"/>
          <w:szCs w:val="20"/>
        </w:rPr>
        <w:t xml:space="preserve"> milhão e quatrocentos mil cruzeiros).</w:t>
      </w:r>
    </w:p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14F1" w:rsidRDefault="00F403E1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1EE0">
        <w:rPr>
          <w:rFonts w:ascii="Arial" w:hAnsi="Arial" w:cs="Arial"/>
          <w:sz w:val="20"/>
          <w:szCs w:val="20"/>
        </w:rPr>
        <w:t>Encaminha-se ao Departamento de Contabilidade e Orçamento, para as devidas providências</w:t>
      </w:r>
      <w:r w:rsidR="00FB0E09">
        <w:rPr>
          <w:rFonts w:ascii="Arial" w:hAnsi="Arial" w:cs="Arial"/>
          <w:sz w:val="20"/>
          <w:szCs w:val="20"/>
        </w:rPr>
        <w:t>.</w:t>
      </w:r>
    </w:p>
    <w:p w:rsidR="00FB0E09" w:rsidRDefault="00FB0E09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B0E09" w:rsidP="001E20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E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D21EE0">
        <w:rPr>
          <w:rFonts w:ascii="Arial" w:hAnsi="Arial" w:cs="Arial"/>
          <w:sz w:val="20"/>
          <w:szCs w:val="20"/>
        </w:rPr>
        <w:t>na data de sua publicação</w:t>
      </w:r>
      <w:r w:rsidR="00CB4F4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B0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E14F1">
        <w:rPr>
          <w:rFonts w:ascii="Arial" w:hAnsi="Arial" w:cs="Arial"/>
          <w:sz w:val="20"/>
          <w:szCs w:val="20"/>
        </w:rPr>
        <w:t>2</w:t>
      </w:r>
      <w:r w:rsidR="00D21EE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950A5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D21E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950A5" w:rsidRDefault="00E950A5" w:rsidP="00FB0E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1E206E">
        <w:rPr>
          <w:rFonts w:ascii="Arial" w:hAnsi="Arial" w:cs="Arial"/>
          <w:sz w:val="20"/>
          <w:szCs w:val="20"/>
        </w:rPr>
        <w:t>r</w:t>
      </w:r>
      <w:r w:rsidR="00FB0E09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FB0E09">
        <w:rPr>
          <w:rFonts w:ascii="Arial" w:hAnsi="Arial" w:cs="Arial"/>
          <w:sz w:val="20"/>
          <w:szCs w:val="20"/>
        </w:rPr>
        <w:t>Depto</w:t>
      </w:r>
      <w:proofErr w:type="spellEnd"/>
      <w:r w:rsidR="00FB0E0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B0E09">
        <w:rPr>
          <w:rFonts w:ascii="Arial" w:hAnsi="Arial" w:cs="Arial"/>
          <w:sz w:val="20"/>
          <w:szCs w:val="20"/>
        </w:rPr>
        <w:t>de</w:t>
      </w:r>
      <w:proofErr w:type="gramEnd"/>
      <w:r w:rsidR="00FB0E09">
        <w:rPr>
          <w:rFonts w:ascii="Arial" w:hAnsi="Arial" w:cs="Arial"/>
          <w:sz w:val="20"/>
          <w:szCs w:val="20"/>
        </w:rPr>
        <w:t xml:space="preserve"> </w:t>
      </w:r>
      <w:r w:rsidR="00D21EE0">
        <w:rPr>
          <w:rFonts w:ascii="Arial" w:hAnsi="Arial" w:cs="Arial"/>
          <w:sz w:val="20"/>
          <w:szCs w:val="20"/>
        </w:rPr>
        <w:t>Cont. e Orçamento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D21EE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D3" w:rsidRDefault="00E22FD3" w:rsidP="009243B3">
      <w:pPr>
        <w:spacing w:after="0" w:line="240" w:lineRule="auto"/>
      </w:pPr>
      <w:r>
        <w:separator/>
      </w:r>
    </w:p>
  </w:endnote>
  <w:endnote w:type="continuationSeparator" w:id="0">
    <w:p w:rsidR="00E22FD3" w:rsidRDefault="00E22F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D3" w:rsidRDefault="00E22FD3" w:rsidP="009243B3">
      <w:pPr>
        <w:spacing w:after="0" w:line="240" w:lineRule="auto"/>
      </w:pPr>
      <w:r>
        <w:separator/>
      </w:r>
    </w:p>
  </w:footnote>
  <w:footnote w:type="continuationSeparator" w:id="0">
    <w:p w:rsidR="00E22FD3" w:rsidRDefault="00E22F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0E5758"/>
    <w:rsid w:val="00101FA3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3BC4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1EE0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22FD3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1BE3B76C"/>
  <w15:docId w15:val="{0B77F453-AAFD-4BA2-A9D9-FFA6890B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2019-02-25T17:50:00Z</dcterms:created>
  <dcterms:modified xsi:type="dcterms:W3CDTF">2019-05-27T18:03:00Z</dcterms:modified>
</cp:coreProperties>
</file>