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812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B554C">
        <w:rPr>
          <w:rFonts w:ascii="Arial" w:hAnsi="Arial" w:cs="Arial"/>
          <w:b/>
          <w:sz w:val="20"/>
          <w:szCs w:val="20"/>
        </w:rPr>
        <w:t>3</w:t>
      </w:r>
      <w:r w:rsidR="005812F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554C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8515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12F4" w:rsidP="00B32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1</w:t>
      </w:r>
      <w:r w:rsidR="005B4CA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527, de 26 de dezembro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73D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851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7CA9" w:rsidRDefault="009243B3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812F4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812F4">
        <w:rPr>
          <w:rFonts w:ascii="Arial" w:hAnsi="Arial" w:cs="Arial"/>
          <w:sz w:val="20"/>
          <w:szCs w:val="20"/>
        </w:rPr>
        <w:t>Depto</w:t>
      </w:r>
      <w:proofErr w:type="spellEnd"/>
      <w:r w:rsidR="005812F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812F4">
        <w:rPr>
          <w:rFonts w:ascii="Arial" w:hAnsi="Arial" w:cs="Arial"/>
          <w:sz w:val="20"/>
          <w:szCs w:val="20"/>
        </w:rPr>
        <w:t>de</w:t>
      </w:r>
      <w:proofErr w:type="gramEnd"/>
      <w:r w:rsidR="005812F4">
        <w:rPr>
          <w:rFonts w:ascii="Arial" w:hAnsi="Arial" w:cs="Arial"/>
          <w:sz w:val="20"/>
          <w:szCs w:val="20"/>
        </w:rPr>
        <w:t xml:space="preserve"> Contabilidade e Orçamento, um crédito adicional especial de Cr$ 2.800.000.00 (</w:t>
      </w:r>
      <w:r w:rsidR="00846425">
        <w:rPr>
          <w:rFonts w:ascii="Arial" w:hAnsi="Arial" w:cs="Arial"/>
          <w:sz w:val="20"/>
          <w:szCs w:val="20"/>
        </w:rPr>
        <w:t>dois bilhões e oitocentos milhões de cruzeiros</w:t>
      </w:r>
      <w:r w:rsidR="005812F4">
        <w:rPr>
          <w:rFonts w:ascii="Arial" w:hAnsi="Arial" w:cs="Arial"/>
          <w:sz w:val="20"/>
          <w:szCs w:val="20"/>
        </w:rPr>
        <w:t>), para atender despesas com a execução de obras de pavimentação, recapeamento e sinalização da estrada de ligação de Ferraz de Vasconcelos - São Paulo, continuação da Avenida Brasil, a qual receberá a seguinte classificação orçamentária:</w:t>
      </w:r>
    </w:p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10"/>
        <w:gridCol w:w="1864"/>
      </w:tblGrid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5B4CAB" w:rsidP="008464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5B4CAB" w:rsidP="008464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D53AD" w:rsidRDefault="005B4CAB" w:rsidP="008464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2.800.000.000</w:t>
            </w:r>
            <w:r w:rsidR="000E21F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D53AD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D53AD" w:rsidRDefault="007D53AD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D53AD" w:rsidRDefault="007D53AD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2.800.000.000</w:t>
            </w:r>
            <w:r w:rsidR="000E21F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5812F4" w:rsidRDefault="005812F4" w:rsidP="005812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53AD" w:rsidRDefault="00F403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53AD">
        <w:rPr>
          <w:rFonts w:ascii="Arial" w:hAnsi="Arial" w:cs="Arial"/>
          <w:sz w:val="20"/>
          <w:szCs w:val="20"/>
        </w:rPr>
        <w:t>O crédito aberto no artigo anterior será coberto com os recursos a serem repassados pela Secretaria de Economia e Planejamento do Estado de São Paulo.</w:t>
      </w:r>
    </w:p>
    <w:p w:rsidR="007D53AD" w:rsidRDefault="007D53AD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D53AD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53A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</w:t>
      </w:r>
      <w:r w:rsidR="0016768C">
        <w:rPr>
          <w:rFonts w:ascii="Arial" w:hAnsi="Arial" w:cs="Arial"/>
          <w:sz w:val="20"/>
          <w:szCs w:val="20"/>
        </w:rPr>
        <w:t>a data de</w:t>
      </w:r>
      <w:r w:rsidR="000B554C">
        <w:rPr>
          <w:rFonts w:ascii="Arial" w:hAnsi="Arial" w:cs="Arial"/>
          <w:sz w:val="20"/>
          <w:szCs w:val="20"/>
        </w:rPr>
        <w:t xml:space="preserve">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B55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B554C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C30FF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960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01E1" w:rsidRDefault="007D53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601E1" w:rsidRDefault="009601E1" w:rsidP="007D53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D53A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</w:t>
      </w:r>
      <w:r w:rsidR="007D53AD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7D53AD">
        <w:rPr>
          <w:rFonts w:ascii="Arial" w:hAnsi="Arial" w:cs="Arial"/>
          <w:sz w:val="20"/>
          <w:szCs w:val="20"/>
        </w:rPr>
        <w:t>Depto</w:t>
      </w:r>
      <w:proofErr w:type="spellEnd"/>
      <w:r w:rsidR="007D53A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D53AD">
        <w:rPr>
          <w:rFonts w:ascii="Arial" w:hAnsi="Arial" w:cs="Arial"/>
          <w:sz w:val="20"/>
          <w:szCs w:val="20"/>
        </w:rPr>
        <w:t>de</w:t>
      </w:r>
      <w:proofErr w:type="gramEnd"/>
      <w:r w:rsidR="007D53AD">
        <w:rPr>
          <w:rFonts w:ascii="Arial" w:hAnsi="Arial" w:cs="Arial"/>
          <w:sz w:val="20"/>
          <w:szCs w:val="20"/>
        </w:rPr>
        <w:t xml:space="preserve"> Cont. e Orçamento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846425" w:rsidRDefault="00846425" w:rsidP="008464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EAE" w:rsidRDefault="00927EAE" w:rsidP="009243B3">
      <w:pPr>
        <w:spacing w:after="0" w:line="240" w:lineRule="auto"/>
      </w:pPr>
      <w:r>
        <w:separator/>
      </w:r>
    </w:p>
  </w:endnote>
  <w:endnote w:type="continuationSeparator" w:id="0">
    <w:p w:rsidR="00927EAE" w:rsidRDefault="00927E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EAE" w:rsidRDefault="00927EAE" w:rsidP="009243B3">
      <w:pPr>
        <w:spacing w:after="0" w:line="240" w:lineRule="auto"/>
      </w:pPr>
      <w:r>
        <w:separator/>
      </w:r>
    </w:p>
  </w:footnote>
  <w:footnote w:type="continuationSeparator" w:id="0">
    <w:p w:rsidR="00927EAE" w:rsidRDefault="00927E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554C"/>
    <w:rsid w:val="000B705A"/>
    <w:rsid w:val="000C0F22"/>
    <w:rsid w:val="000C30FF"/>
    <w:rsid w:val="000C3A17"/>
    <w:rsid w:val="000C3A88"/>
    <w:rsid w:val="000C408D"/>
    <w:rsid w:val="000D0300"/>
    <w:rsid w:val="000D3C4F"/>
    <w:rsid w:val="000D736D"/>
    <w:rsid w:val="000E21F8"/>
    <w:rsid w:val="00101FA3"/>
    <w:rsid w:val="001132FD"/>
    <w:rsid w:val="00120A70"/>
    <w:rsid w:val="00145838"/>
    <w:rsid w:val="001458F7"/>
    <w:rsid w:val="00163A31"/>
    <w:rsid w:val="00165B0E"/>
    <w:rsid w:val="001666F6"/>
    <w:rsid w:val="001671E2"/>
    <w:rsid w:val="0016768C"/>
    <w:rsid w:val="00190153"/>
    <w:rsid w:val="00197309"/>
    <w:rsid w:val="001A13A8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3BC4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76E5"/>
    <w:rsid w:val="003C2AB4"/>
    <w:rsid w:val="003C311C"/>
    <w:rsid w:val="003C57E6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7297F"/>
    <w:rsid w:val="0058129E"/>
    <w:rsid w:val="005812F4"/>
    <w:rsid w:val="00586069"/>
    <w:rsid w:val="00596508"/>
    <w:rsid w:val="005B4C16"/>
    <w:rsid w:val="005B4CAB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0A7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D53AD"/>
    <w:rsid w:val="007E7FF7"/>
    <w:rsid w:val="00805299"/>
    <w:rsid w:val="00807515"/>
    <w:rsid w:val="00810DFF"/>
    <w:rsid w:val="00813189"/>
    <w:rsid w:val="0082539C"/>
    <w:rsid w:val="00835CE7"/>
    <w:rsid w:val="00843EE7"/>
    <w:rsid w:val="00846425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27EAE"/>
    <w:rsid w:val="009330E9"/>
    <w:rsid w:val="00936211"/>
    <w:rsid w:val="00940DEF"/>
    <w:rsid w:val="00942E99"/>
    <w:rsid w:val="009528C3"/>
    <w:rsid w:val="009538EA"/>
    <w:rsid w:val="00953FCD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595B"/>
    <w:rsid w:val="00C06842"/>
    <w:rsid w:val="00C11985"/>
    <w:rsid w:val="00C1255D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314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66ECF187-66B3-4620-9000-D1521123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2019-02-25T18:10:00Z</dcterms:created>
  <dcterms:modified xsi:type="dcterms:W3CDTF">2019-05-28T14:35:00Z</dcterms:modified>
</cp:coreProperties>
</file>