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7023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51539E">
        <w:rPr>
          <w:rFonts w:ascii="Arial" w:hAnsi="Arial" w:cs="Arial"/>
          <w:b/>
          <w:sz w:val="20"/>
          <w:szCs w:val="20"/>
        </w:rPr>
        <w:t>7</w:t>
      </w:r>
      <w:r w:rsidR="0057023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023C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C558A">
        <w:rPr>
          <w:rFonts w:ascii="Arial" w:hAnsi="Arial" w:cs="Arial"/>
          <w:b/>
          <w:sz w:val="20"/>
          <w:szCs w:val="20"/>
        </w:rPr>
        <w:t>JU</w:t>
      </w:r>
      <w:r w:rsidR="00515E4C">
        <w:rPr>
          <w:rFonts w:ascii="Arial" w:hAnsi="Arial" w:cs="Arial"/>
          <w:b/>
          <w:sz w:val="20"/>
          <w:szCs w:val="20"/>
        </w:rPr>
        <w:t>L</w:t>
      </w:r>
      <w:r w:rsidR="00DC558A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A63C2" w:rsidP="0057023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abertura de crédito </w:t>
      </w:r>
      <w:r w:rsidR="00F53F1C">
        <w:rPr>
          <w:rFonts w:ascii="Arial" w:hAnsi="Arial" w:cs="Arial"/>
          <w:sz w:val="20"/>
          <w:szCs w:val="20"/>
        </w:rPr>
        <w:t xml:space="preserve">adicional </w:t>
      </w:r>
      <w:r>
        <w:rPr>
          <w:rFonts w:ascii="Arial" w:hAnsi="Arial" w:cs="Arial"/>
          <w:sz w:val="20"/>
          <w:szCs w:val="20"/>
        </w:rPr>
        <w:t>suplementar, autorizado pela Lei nº 1.5</w:t>
      </w:r>
      <w:r w:rsidR="0057023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, de </w:t>
      </w:r>
      <w:r w:rsidR="0057023C">
        <w:rPr>
          <w:rFonts w:ascii="Arial" w:hAnsi="Arial" w:cs="Arial"/>
          <w:sz w:val="20"/>
          <w:szCs w:val="20"/>
        </w:rPr>
        <w:t>07</w:t>
      </w:r>
      <w:r>
        <w:rPr>
          <w:rFonts w:ascii="Arial" w:hAnsi="Arial" w:cs="Arial"/>
          <w:sz w:val="20"/>
          <w:szCs w:val="20"/>
        </w:rPr>
        <w:t xml:space="preserve"> de </w:t>
      </w:r>
      <w:r w:rsidR="0057023C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57023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419B" w:rsidRDefault="0050173D" w:rsidP="00EA63C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A63C2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5DE8" w:rsidRDefault="009243B3" w:rsidP="00570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Fica </w:t>
      </w:r>
      <w:r w:rsidR="00EA63C2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EA63C2">
        <w:rPr>
          <w:rFonts w:ascii="Arial" w:hAnsi="Arial" w:cs="Arial"/>
          <w:sz w:val="20"/>
          <w:szCs w:val="20"/>
        </w:rPr>
        <w:t>Depto</w:t>
      </w:r>
      <w:proofErr w:type="spellEnd"/>
      <w:r w:rsidR="00EA63C2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A63C2">
        <w:rPr>
          <w:rFonts w:ascii="Arial" w:hAnsi="Arial" w:cs="Arial"/>
          <w:sz w:val="20"/>
          <w:szCs w:val="20"/>
        </w:rPr>
        <w:t>de</w:t>
      </w:r>
      <w:proofErr w:type="gramEnd"/>
      <w:r w:rsidR="00EA63C2">
        <w:rPr>
          <w:rFonts w:ascii="Arial" w:hAnsi="Arial" w:cs="Arial"/>
          <w:sz w:val="20"/>
          <w:szCs w:val="20"/>
        </w:rPr>
        <w:t xml:space="preserve"> Contabilidade e Orçament</w:t>
      </w:r>
      <w:r w:rsidR="000B2C77">
        <w:rPr>
          <w:rFonts w:ascii="Arial" w:hAnsi="Arial" w:cs="Arial"/>
          <w:sz w:val="20"/>
          <w:szCs w:val="20"/>
        </w:rPr>
        <w:t>o, um crédito adicional de Cz</w:t>
      </w:r>
      <w:r w:rsidR="00F53F1C">
        <w:rPr>
          <w:rFonts w:ascii="Arial" w:hAnsi="Arial" w:cs="Arial"/>
          <w:sz w:val="20"/>
          <w:szCs w:val="20"/>
        </w:rPr>
        <w:t xml:space="preserve">$ </w:t>
      </w:r>
      <w:r w:rsidR="0057023C">
        <w:rPr>
          <w:rFonts w:ascii="Arial" w:hAnsi="Arial" w:cs="Arial"/>
          <w:sz w:val="20"/>
          <w:szCs w:val="20"/>
        </w:rPr>
        <w:t>3</w:t>
      </w:r>
      <w:r w:rsidR="002C65C6">
        <w:rPr>
          <w:rFonts w:ascii="Arial" w:hAnsi="Arial" w:cs="Arial"/>
          <w:sz w:val="20"/>
          <w:szCs w:val="20"/>
        </w:rPr>
        <w:t>0</w:t>
      </w:r>
      <w:r w:rsidR="00EA63C2">
        <w:rPr>
          <w:rFonts w:ascii="Arial" w:hAnsi="Arial" w:cs="Arial"/>
          <w:sz w:val="20"/>
          <w:szCs w:val="20"/>
        </w:rPr>
        <w:t>.000,00 (</w:t>
      </w:r>
      <w:r w:rsidR="00AF1065">
        <w:rPr>
          <w:rFonts w:ascii="Arial" w:hAnsi="Arial" w:cs="Arial"/>
          <w:sz w:val="20"/>
          <w:szCs w:val="20"/>
        </w:rPr>
        <w:t>t</w:t>
      </w:r>
      <w:r w:rsidR="002C65C6">
        <w:rPr>
          <w:rFonts w:ascii="Arial" w:hAnsi="Arial" w:cs="Arial"/>
          <w:sz w:val="20"/>
          <w:szCs w:val="20"/>
        </w:rPr>
        <w:t>r</w:t>
      </w:r>
      <w:r w:rsidR="0057023C">
        <w:rPr>
          <w:rFonts w:ascii="Arial" w:hAnsi="Arial" w:cs="Arial"/>
          <w:sz w:val="20"/>
          <w:szCs w:val="20"/>
        </w:rPr>
        <w:t>inta</w:t>
      </w:r>
      <w:r w:rsidR="002C65C6">
        <w:rPr>
          <w:rFonts w:ascii="Arial" w:hAnsi="Arial" w:cs="Arial"/>
          <w:sz w:val="20"/>
          <w:szCs w:val="20"/>
        </w:rPr>
        <w:t xml:space="preserve"> mil</w:t>
      </w:r>
      <w:r w:rsidR="00EA63C2">
        <w:rPr>
          <w:rFonts w:ascii="Arial" w:hAnsi="Arial" w:cs="Arial"/>
          <w:sz w:val="20"/>
          <w:szCs w:val="20"/>
        </w:rPr>
        <w:t xml:space="preserve"> cruzados), para </w:t>
      </w:r>
      <w:r w:rsidR="0057023C">
        <w:rPr>
          <w:rFonts w:ascii="Arial" w:hAnsi="Arial" w:cs="Arial"/>
          <w:sz w:val="20"/>
          <w:szCs w:val="20"/>
        </w:rPr>
        <w:t>suplementar a seguinte dotação do Orçamento vigente:</w:t>
      </w:r>
    </w:p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10"/>
        <w:gridCol w:w="1340"/>
      </w:tblGrid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AF1065" w:rsidP="00AF10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AF1065" w:rsidP="00AF10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EA63C2" w:rsidRDefault="00AF1065" w:rsidP="00AF10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2C65C6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2C65C6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2C65C6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2C65C6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57023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57023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EA63C2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5C6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57023C" w:rsidP="00A20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A63C2" w:rsidRDefault="0057023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A63C2" w:rsidRDefault="0057023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EA63C2" w:rsidRDefault="00EA63C2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E5826" w:rsidRDefault="002D7760" w:rsidP="00570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A63C2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57023C">
        <w:rPr>
          <w:rFonts w:ascii="Arial" w:hAnsi="Arial" w:cs="Arial"/>
          <w:sz w:val="20"/>
          <w:szCs w:val="20"/>
        </w:rPr>
        <w:t>do Superávit-Financeiro, apurado no Balanço Pa</w:t>
      </w:r>
      <w:r w:rsidR="00AF1065">
        <w:rPr>
          <w:rFonts w:ascii="Arial" w:hAnsi="Arial" w:cs="Arial"/>
          <w:sz w:val="20"/>
          <w:szCs w:val="20"/>
        </w:rPr>
        <w:t>trimonial, do exercício de 1985:</w:t>
      </w:r>
    </w:p>
    <w:p w:rsidR="0057023C" w:rsidRDefault="0057023C" w:rsidP="00570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40"/>
      </w:tblGrid>
      <w:tr w:rsidR="0057023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7023C" w:rsidRDefault="00AF1065" w:rsidP="00AF10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7023C" w:rsidRDefault="00AF1065" w:rsidP="00AF106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7023C" w:rsidTr="00A201B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7023C" w:rsidRDefault="0057023C" w:rsidP="00A20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7023C" w:rsidRDefault="0057023C" w:rsidP="00A201B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57023C" w:rsidRDefault="0057023C" w:rsidP="005702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25DE8" w:rsidP="00EA63C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25DE8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6B518C">
        <w:rPr>
          <w:rFonts w:ascii="Arial" w:hAnsi="Arial" w:cs="Arial"/>
          <w:sz w:val="20"/>
          <w:szCs w:val="20"/>
        </w:rPr>
        <w:t>n</w:t>
      </w:r>
      <w:r w:rsidR="00D9419B">
        <w:rPr>
          <w:rFonts w:ascii="Arial" w:hAnsi="Arial" w:cs="Arial"/>
          <w:sz w:val="20"/>
          <w:szCs w:val="20"/>
        </w:rPr>
        <w:t>a data de su</w:t>
      </w:r>
      <w:r w:rsidR="0001677C">
        <w:rPr>
          <w:rFonts w:ascii="Arial" w:hAnsi="Arial" w:cs="Arial"/>
          <w:sz w:val="20"/>
          <w:szCs w:val="20"/>
        </w:rPr>
        <w:t>a p</w:t>
      </w:r>
      <w:r w:rsidR="008168F4">
        <w:rPr>
          <w:rFonts w:ascii="Arial" w:hAnsi="Arial" w:cs="Arial"/>
          <w:sz w:val="20"/>
          <w:szCs w:val="20"/>
        </w:rPr>
        <w:t xml:space="preserve">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25D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023C">
        <w:rPr>
          <w:rFonts w:ascii="Arial" w:hAnsi="Arial" w:cs="Arial"/>
          <w:sz w:val="20"/>
          <w:szCs w:val="20"/>
        </w:rPr>
        <w:t>1</w:t>
      </w:r>
      <w:r w:rsidR="00C25DE8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25DE8">
        <w:rPr>
          <w:rFonts w:ascii="Arial" w:hAnsi="Arial" w:cs="Arial"/>
          <w:sz w:val="20"/>
          <w:szCs w:val="20"/>
        </w:rPr>
        <w:t>julho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C65C6" w:rsidRDefault="002C65C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de Cont. e Orçamento</w:t>
      </w: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D754A" w:rsidRDefault="009D75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AF1065" w:rsidRDefault="00AF1065" w:rsidP="00AF106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393" w:rsidRDefault="00102393" w:rsidP="009243B3">
      <w:pPr>
        <w:spacing w:after="0" w:line="240" w:lineRule="auto"/>
      </w:pPr>
      <w:r>
        <w:separator/>
      </w:r>
    </w:p>
  </w:endnote>
  <w:endnote w:type="continuationSeparator" w:id="0">
    <w:p w:rsidR="00102393" w:rsidRDefault="001023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393" w:rsidRDefault="00102393" w:rsidP="009243B3">
      <w:pPr>
        <w:spacing w:after="0" w:line="240" w:lineRule="auto"/>
      </w:pPr>
      <w:r>
        <w:separator/>
      </w:r>
    </w:p>
  </w:footnote>
  <w:footnote w:type="continuationSeparator" w:id="0">
    <w:p w:rsidR="00102393" w:rsidRDefault="001023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2C77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7F98"/>
    <w:rsid w:val="00101FA3"/>
    <w:rsid w:val="00102393"/>
    <w:rsid w:val="00103156"/>
    <w:rsid w:val="001132FD"/>
    <w:rsid w:val="00145838"/>
    <w:rsid w:val="001458F7"/>
    <w:rsid w:val="00163A31"/>
    <w:rsid w:val="00165B0E"/>
    <w:rsid w:val="00165E10"/>
    <w:rsid w:val="001666F6"/>
    <w:rsid w:val="001671E2"/>
    <w:rsid w:val="0016768C"/>
    <w:rsid w:val="00190153"/>
    <w:rsid w:val="0019560D"/>
    <w:rsid w:val="00197309"/>
    <w:rsid w:val="001A13A8"/>
    <w:rsid w:val="001A598A"/>
    <w:rsid w:val="001B54B0"/>
    <w:rsid w:val="001C70C2"/>
    <w:rsid w:val="001D33FE"/>
    <w:rsid w:val="001E127F"/>
    <w:rsid w:val="001E206E"/>
    <w:rsid w:val="001E2400"/>
    <w:rsid w:val="001E3440"/>
    <w:rsid w:val="001E3904"/>
    <w:rsid w:val="001E4E54"/>
    <w:rsid w:val="001E7F92"/>
    <w:rsid w:val="001F1DF7"/>
    <w:rsid w:val="00202426"/>
    <w:rsid w:val="002047DB"/>
    <w:rsid w:val="00205C5D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65BE"/>
    <w:rsid w:val="00426CDC"/>
    <w:rsid w:val="00437B2A"/>
    <w:rsid w:val="004527E8"/>
    <w:rsid w:val="00455CFF"/>
    <w:rsid w:val="00461BFE"/>
    <w:rsid w:val="00464EE0"/>
    <w:rsid w:val="00475057"/>
    <w:rsid w:val="00481553"/>
    <w:rsid w:val="00482012"/>
    <w:rsid w:val="004908D6"/>
    <w:rsid w:val="00493820"/>
    <w:rsid w:val="004A7D7E"/>
    <w:rsid w:val="004B1FCB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55C94"/>
    <w:rsid w:val="00557497"/>
    <w:rsid w:val="00557D69"/>
    <w:rsid w:val="00561C2C"/>
    <w:rsid w:val="0056293C"/>
    <w:rsid w:val="00563EE4"/>
    <w:rsid w:val="0057023C"/>
    <w:rsid w:val="0057297F"/>
    <w:rsid w:val="0058129E"/>
    <w:rsid w:val="005812F4"/>
    <w:rsid w:val="00586069"/>
    <w:rsid w:val="005875CD"/>
    <w:rsid w:val="00592FF2"/>
    <w:rsid w:val="00596508"/>
    <w:rsid w:val="005B4C16"/>
    <w:rsid w:val="005B6BDC"/>
    <w:rsid w:val="005C30FA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623C"/>
    <w:rsid w:val="0061661E"/>
    <w:rsid w:val="006269A5"/>
    <w:rsid w:val="006342BC"/>
    <w:rsid w:val="00637D8B"/>
    <w:rsid w:val="0064197C"/>
    <w:rsid w:val="006426A8"/>
    <w:rsid w:val="00647CA9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B049A"/>
    <w:rsid w:val="006B054A"/>
    <w:rsid w:val="006B3432"/>
    <w:rsid w:val="006B518C"/>
    <w:rsid w:val="006B7727"/>
    <w:rsid w:val="006D5804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E7FF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5CE7"/>
    <w:rsid w:val="00843EE7"/>
    <w:rsid w:val="00851204"/>
    <w:rsid w:val="008541E7"/>
    <w:rsid w:val="00854666"/>
    <w:rsid w:val="00856E69"/>
    <w:rsid w:val="0086339C"/>
    <w:rsid w:val="0087023A"/>
    <w:rsid w:val="00876FD9"/>
    <w:rsid w:val="008819DE"/>
    <w:rsid w:val="0088376E"/>
    <w:rsid w:val="008930C8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36DE"/>
    <w:rsid w:val="00A210C2"/>
    <w:rsid w:val="00A211FD"/>
    <w:rsid w:val="00A25C89"/>
    <w:rsid w:val="00A269C2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6F77"/>
    <w:rsid w:val="00AB7582"/>
    <w:rsid w:val="00AC2763"/>
    <w:rsid w:val="00AD4165"/>
    <w:rsid w:val="00AF1065"/>
    <w:rsid w:val="00AF1D0D"/>
    <w:rsid w:val="00AF31AC"/>
    <w:rsid w:val="00AF35E7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F3448"/>
    <w:rsid w:val="00CF3A11"/>
    <w:rsid w:val="00CF46E6"/>
    <w:rsid w:val="00D0363D"/>
    <w:rsid w:val="00D05ABE"/>
    <w:rsid w:val="00D05E92"/>
    <w:rsid w:val="00D06F7C"/>
    <w:rsid w:val="00D2138C"/>
    <w:rsid w:val="00D23D36"/>
    <w:rsid w:val="00D24F96"/>
    <w:rsid w:val="00D25401"/>
    <w:rsid w:val="00D26AB8"/>
    <w:rsid w:val="00D30EC5"/>
    <w:rsid w:val="00D370D2"/>
    <w:rsid w:val="00D41FE7"/>
    <w:rsid w:val="00D45594"/>
    <w:rsid w:val="00D50CB7"/>
    <w:rsid w:val="00D57E36"/>
    <w:rsid w:val="00D61C77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166"/>
    <w:rsid w:val="00DE1AAC"/>
    <w:rsid w:val="00DE652A"/>
    <w:rsid w:val="00DF3ED8"/>
    <w:rsid w:val="00DF5DA1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2027"/>
    <w:rsid w:val="00F0600B"/>
    <w:rsid w:val="00F1679C"/>
    <w:rsid w:val="00F34A1D"/>
    <w:rsid w:val="00F403E1"/>
    <w:rsid w:val="00F45A31"/>
    <w:rsid w:val="00F53F1C"/>
    <w:rsid w:val="00F54A36"/>
    <w:rsid w:val="00F61D56"/>
    <w:rsid w:val="00F6279D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7F03CE7"/>
  <w15:docId w15:val="{4BFF2DB3-972C-4485-B987-D3F63E48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2019-02-26T18:24:00Z</dcterms:created>
  <dcterms:modified xsi:type="dcterms:W3CDTF">2019-05-28T19:16:00Z</dcterms:modified>
</cp:coreProperties>
</file>