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B6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CA2336">
        <w:rPr>
          <w:rFonts w:ascii="Arial" w:hAnsi="Arial" w:cs="Arial"/>
          <w:b/>
          <w:sz w:val="20"/>
          <w:szCs w:val="20"/>
        </w:rPr>
        <w:t>8</w:t>
      </w:r>
      <w:r w:rsidR="009B6C5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6C54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2B17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406AA" w:rsidP="009B6C5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C457D">
        <w:rPr>
          <w:rFonts w:ascii="Arial" w:hAnsi="Arial" w:cs="Arial"/>
          <w:sz w:val="20"/>
          <w:szCs w:val="20"/>
        </w:rPr>
        <w:t xml:space="preserve">a abertura de crédito adicional </w:t>
      </w:r>
      <w:r w:rsidR="00832067">
        <w:rPr>
          <w:rFonts w:ascii="Arial" w:hAnsi="Arial" w:cs="Arial"/>
          <w:sz w:val="20"/>
          <w:szCs w:val="20"/>
        </w:rPr>
        <w:t>suplementar</w:t>
      </w:r>
      <w:r w:rsidR="009C457D">
        <w:rPr>
          <w:rFonts w:ascii="Arial" w:hAnsi="Arial" w:cs="Arial"/>
          <w:sz w:val="20"/>
          <w:szCs w:val="20"/>
        </w:rPr>
        <w:t>, autorizado pela Lei 1</w:t>
      </w:r>
      <w:r w:rsidR="006933B2">
        <w:rPr>
          <w:rFonts w:ascii="Arial" w:hAnsi="Arial" w:cs="Arial"/>
          <w:sz w:val="20"/>
          <w:szCs w:val="20"/>
        </w:rPr>
        <w:t>.</w:t>
      </w:r>
      <w:r w:rsidR="009C457D">
        <w:rPr>
          <w:rFonts w:ascii="Arial" w:hAnsi="Arial" w:cs="Arial"/>
          <w:sz w:val="20"/>
          <w:szCs w:val="20"/>
        </w:rPr>
        <w:t>5</w:t>
      </w:r>
      <w:r w:rsidR="009B6C54">
        <w:rPr>
          <w:rFonts w:ascii="Arial" w:hAnsi="Arial" w:cs="Arial"/>
          <w:sz w:val="20"/>
          <w:szCs w:val="20"/>
        </w:rPr>
        <w:t>54</w:t>
      </w:r>
      <w:r w:rsidR="009C457D">
        <w:rPr>
          <w:rFonts w:ascii="Arial" w:hAnsi="Arial" w:cs="Arial"/>
          <w:sz w:val="20"/>
          <w:szCs w:val="20"/>
        </w:rPr>
        <w:t xml:space="preserve">, de </w:t>
      </w:r>
      <w:r w:rsidR="009B6C54">
        <w:rPr>
          <w:rFonts w:ascii="Arial" w:hAnsi="Arial" w:cs="Arial"/>
          <w:sz w:val="20"/>
          <w:szCs w:val="20"/>
        </w:rPr>
        <w:t>21</w:t>
      </w:r>
      <w:r w:rsidR="009C457D">
        <w:rPr>
          <w:rFonts w:ascii="Arial" w:hAnsi="Arial" w:cs="Arial"/>
          <w:sz w:val="20"/>
          <w:szCs w:val="20"/>
        </w:rPr>
        <w:t xml:space="preserve"> de </w:t>
      </w:r>
      <w:r w:rsidR="009B6C54">
        <w:rPr>
          <w:rFonts w:ascii="Arial" w:hAnsi="Arial" w:cs="Arial"/>
          <w:sz w:val="20"/>
          <w:szCs w:val="20"/>
        </w:rPr>
        <w:t>agosto</w:t>
      </w:r>
      <w:r w:rsidR="009C457D">
        <w:rPr>
          <w:rFonts w:ascii="Arial" w:hAnsi="Arial" w:cs="Arial"/>
          <w:sz w:val="20"/>
          <w:szCs w:val="20"/>
        </w:rPr>
        <w:t xml:space="preserve"> de 198</w:t>
      </w:r>
      <w:r w:rsidR="009B6C54">
        <w:rPr>
          <w:rFonts w:ascii="Arial" w:hAnsi="Arial" w:cs="Arial"/>
          <w:sz w:val="20"/>
          <w:szCs w:val="20"/>
        </w:rPr>
        <w:t>6</w:t>
      </w:r>
      <w:r w:rsidR="009C457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3406A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406AA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457D" w:rsidRDefault="009243B3" w:rsidP="009B6C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406AA">
        <w:rPr>
          <w:rFonts w:ascii="Arial" w:hAnsi="Arial" w:cs="Arial"/>
          <w:sz w:val="20"/>
          <w:szCs w:val="20"/>
        </w:rPr>
        <w:t xml:space="preserve">Fica </w:t>
      </w:r>
      <w:r w:rsidR="009C457D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9C457D">
        <w:rPr>
          <w:rFonts w:ascii="Arial" w:hAnsi="Arial" w:cs="Arial"/>
          <w:sz w:val="20"/>
          <w:szCs w:val="20"/>
        </w:rPr>
        <w:t>Depto</w:t>
      </w:r>
      <w:proofErr w:type="spellEnd"/>
      <w:r w:rsidR="009C457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C457D">
        <w:rPr>
          <w:rFonts w:ascii="Arial" w:hAnsi="Arial" w:cs="Arial"/>
          <w:sz w:val="20"/>
          <w:szCs w:val="20"/>
        </w:rPr>
        <w:t>de</w:t>
      </w:r>
      <w:proofErr w:type="gramEnd"/>
      <w:r w:rsidR="009C457D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E81A53">
        <w:rPr>
          <w:rFonts w:ascii="Arial" w:hAnsi="Arial" w:cs="Arial"/>
          <w:sz w:val="20"/>
          <w:szCs w:val="20"/>
        </w:rPr>
        <w:t xml:space="preserve"> de Cz$ </w:t>
      </w:r>
      <w:r w:rsidR="009B6C54">
        <w:rPr>
          <w:rFonts w:ascii="Arial" w:hAnsi="Arial" w:cs="Arial"/>
          <w:sz w:val="20"/>
          <w:szCs w:val="20"/>
        </w:rPr>
        <w:t>10</w:t>
      </w:r>
      <w:r w:rsidR="009C457D">
        <w:rPr>
          <w:rFonts w:ascii="Arial" w:hAnsi="Arial" w:cs="Arial"/>
          <w:sz w:val="20"/>
          <w:szCs w:val="20"/>
        </w:rPr>
        <w:t>.</w:t>
      </w:r>
      <w:r w:rsidR="009B6C54">
        <w:rPr>
          <w:rFonts w:ascii="Arial" w:hAnsi="Arial" w:cs="Arial"/>
          <w:sz w:val="20"/>
          <w:szCs w:val="20"/>
        </w:rPr>
        <w:t>65</w:t>
      </w:r>
      <w:r w:rsidR="009C457D">
        <w:rPr>
          <w:rFonts w:ascii="Arial" w:hAnsi="Arial" w:cs="Arial"/>
          <w:sz w:val="20"/>
          <w:szCs w:val="20"/>
        </w:rPr>
        <w:t>0,00 (</w:t>
      </w:r>
      <w:r w:rsidR="006933B2">
        <w:rPr>
          <w:rFonts w:ascii="Arial" w:hAnsi="Arial" w:cs="Arial"/>
          <w:sz w:val="20"/>
          <w:szCs w:val="20"/>
        </w:rPr>
        <w:t>d</w:t>
      </w:r>
      <w:r w:rsidR="009B6C54">
        <w:rPr>
          <w:rFonts w:ascii="Arial" w:hAnsi="Arial" w:cs="Arial"/>
          <w:sz w:val="20"/>
          <w:szCs w:val="20"/>
        </w:rPr>
        <w:t>ez milhões, seiscentos e cinquenta</w:t>
      </w:r>
      <w:r w:rsidR="00832067"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 xml:space="preserve"> mil cruzados), </w:t>
      </w:r>
      <w:r w:rsidR="009B6C54">
        <w:rPr>
          <w:rFonts w:ascii="Arial" w:hAnsi="Arial" w:cs="Arial"/>
          <w:sz w:val="20"/>
          <w:szCs w:val="20"/>
        </w:rPr>
        <w:t>destinado a suplementar as seguintes dotações do orçamento vigente:</w:t>
      </w:r>
    </w:p>
    <w:p w:rsidR="00E81A53" w:rsidRDefault="00E81A53" w:rsidP="00E81A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56"/>
        <w:gridCol w:w="1586"/>
      </w:tblGrid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6933B2" w:rsidP="006933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6933B2" w:rsidP="006933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6933B2" w:rsidP="006933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B6C54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B6C54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C457D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B6C54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B6C54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C457D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B6C54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B6C54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C457D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B6C54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B6C54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677.000,00</w:t>
            </w:r>
          </w:p>
        </w:tc>
      </w:tr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B6C54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B6C54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9B6C54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9B6C54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9B6C54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9B6C54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9B6C54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9B6C54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113.000,00</w:t>
            </w: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9B6C54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9B6C54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9B6C54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9B6C54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9B6C54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9B6C54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9B6C54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9B6C54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D13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D13062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D13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D13062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08.60.328.1.018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062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13062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062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062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062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D13062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D13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062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13062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de valas e assentamento de tubos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062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D13062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 – garagem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062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16.88.534.1.011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Arte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062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13062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10.650.000,00</w:t>
            </w:r>
          </w:p>
        </w:tc>
      </w:tr>
    </w:tbl>
    <w:p w:rsidR="00736B3C" w:rsidRDefault="00736B3C" w:rsidP="00736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6B3C" w:rsidRDefault="002D7760" w:rsidP="00D130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D13062">
        <w:rPr>
          <w:rFonts w:ascii="Arial" w:hAnsi="Arial" w:cs="Arial"/>
          <w:sz w:val="20"/>
          <w:szCs w:val="20"/>
        </w:rPr>
        <w:t>proveniente da redução do Orçamento vigente na mesma importância:</w:t>
      </w:r>
    </w:p>
    <w:p w:rsidR="009C457D" w:rsidRDefault="009C457D" w:rsidP="009C4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10"/>
        <w:gridCol w:w="1586"/>
      </w:tblGrid>
      <w:tr w:rsidR="00D13062" w:rsidTr="00BC70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3062" w:rsidRDefault="006933B2" w:rsidP="006933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3062" w:rsidRDefault="006933B2" w:rsidP="006933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3062" w:rsidRDefault="006933B2" w:rsidP="006933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13062" w:rsidTr="00BC70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BC7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BC70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BC70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062" w:rsidTr="00BC70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BC7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BC70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BC70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062" w:rsidTr="00BC70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BC7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10.58.323.1.019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BC70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BC70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062" w:rsidTr="00BC70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BC7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BC70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BC70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10.650.000,00</w:t>
            </w:r>
          </w:p>
        </w:tc>
      </w:tr>
      <w:tr w:rsidR="00D13062" w:rsidTr="00BC70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BC70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BC70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13062" w:rsidP="00BC70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10.650.000,00</w:t>
            </w:r>
          </w:p>
        </w:tc>
      </w:tr>
    </w:tbl>
    <w:p w:rsidR="00602D89" w:rsidRDefault="00602D89" w:rsidP="00602D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02D89" w:rsidP="00340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D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868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868DE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B2B17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9C45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E54CA" w:rsidRDefault="00BE54CA" w:rsidP="009C45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9C457D">
        <w:rPr>
          <w:rFonts w:ascii="Arial" w:hAnsi="Arial" w:cs="Arial"/>
          <w:sz w:val="20"/>
          <w:szCs w:val="20"/>
        </w:rPr>
        <w:t>a</w:t>
      </w:r>
      <w:r w:rsidR="00736B3C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736B3C">
        <w:rPr>
          <w:rFonts w:ascii="Arial" w:hAnsi="Arial" w:cs="Arial"/>
          <w:sz w:val="20"/>
          <w:szCs w:val="20"/>
        </w:rPr>
        <w:t>Depto</w:t>
      </w:r>
      <w:proofErr w:type="spellEnd"/>
      <w:r w:rsidR="00736B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36B3C">
        <w:rPr>
          <w:rFonts w:ascii="Arial" w:hAnsi="Arial" w:cs="Arial"/>
          <w:sz w:val="20"/>
          <w:szCs w:val="20"/>
        </w:rPr>
        <w:t>d</w:t>
      </w:r>
      <w:r w:rsidR="003406AA">
        <w:rPr>
          <w:rFonts w:ascii="Arial" w:hAnsi="Arial" w:cs="Arial"/>
          <w:sz w:val="20"/>
          <w:szCs w:val="20"/>
        </w:rPr>
        <w:t>e</w:t>
      </w:r>
      <w:proofErr w:type="gramEnd"/>
      <w:r w:rsidR="003406AA"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>Cont. e Orçamento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6933B2" w:rsidRDefault="006933B2" w:rsidP="006933B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CAF" w:rsidRDefault="00E52CAF" w:rsidP="009243B3">
      <w:pPr>
        <w:spacing w:after="0" w:line="240" w:lineRule="auto"/>
      </w:pPr>
      <w:r>
        <w:separator/>
      </w:r>
    </w:p>
  </w:endnote>
  <w:endnote w:type="continuationSeparator" w:id="0">
    <w:p w:rsidR="00E52CAF" w:rsidRDefault="00E52CA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CAF" w:rsidRDefault="00E52CAF" w:rsidP="009243B3">
      <w:pPr>
        <w:spacing w:after="0" w:line="240" w:lineRule="auto"/>
      </w:pPr>
      <w:r>
        <w:separator/>
      </w:r>
    </w:p>
  </w:footnote>
  <w:footnote w:type="continuationSeparator" w:id="0">
    <w:p w:rsidR="00E52CAF" w:rsidRDefault="00E52CA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33B2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6F2B"/>
    <w:rsid w:val="00E52CA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60271389"/>
  <w15:docId w15:val="{E7FA8744-58F1-493C-A1A8-1DDCA68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2019-02-27T00:53:00Z</dcterms:created>
  <dcterms:modified xsi:type="dcterms:W3CDTF">2019-05-28T20:11:00Z</dcterms:modified>
</cp:coreProperties>
</file>