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E62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32E94">
        <w:rPr>
          <w:rFonts w:ascii="Arial" w:hAnsi="Arial" w:cs="Arial"/>
          <w:b/>
          <w:sz w:val="20"/>
          <w:szCs w:val="20"/>
        </w:rPr>
        <w:t>7</w:t>
      </w:r>
      <w:r w:rsidR="001E75FC">
        <w:rPr>
          <w:rFonts w:ascii="Arial" w:hAnsi="Arial" w:cs="Arial"/>
          <w:b/>
          <w:sz w:val="20"/>
          <w:szCs w:val="20"/>
        </w:rPr>
        <w:t>2</w:t>
      </w:r>
      <w:r w:rsidR="008E6227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E6227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E6227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41985" w:rsidP="00850DB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B778E">
        <w:rPr>
          <w:rFonts w:ascii="Arial" w:hAnsi="Arial" w:cs="Arial"/>
          <w:sz w:val="20"/>
          <w:szCs w:val="20"/>
        </w:rPr>
        <w:t xml:space="preserve">a </w:t>
      </w:r>
      <w:r w:rsidR="00850DB1">
        <w:rPr>
          <w:rFonts w:ascii="Arial" w:hAnsi="Arial" w:cs="Arial"/>
          <w:sz w:val="20"/>
          <w:szCs w:val="20"/>
        </w:rPr>
        <w:t>substituição de elemento que compõe a Comissão de Aplicação das Normas de Complemento de Preços e Orientação ao Consumidor.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3757D" w:rsidRDefault="00850DB1" w:rsidP="002C4AB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2C4AB0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B778E" w:rsidRDefault="009243B3" w:rsidP="00850D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50DB1">
        <w:rPr>
          <w:rFonts w:ascii="Arial" w:hAnsi="Arial" w:cs="Arial"/>
          <w:sz w:val="20"/>
          <w:szCs w:val="20"/>
        </w:rPr>
        <w:t xml:space="preserve">Substitui o Senhor Cláudio Henrique Correa, </w:t>
      </w:r>
      <w:proofErr w:type="spellStart"/>
      <w:r w:rsidR="00850DB1">
        <w:rPr>
          <w:rFonts w:ascii="Arial" w:hAnsi="Arial" w:cs="Arial"/>
          <w:sz w:val="20"/>
          <w:szCs w:val="20"/>
        </w:rPr>
        <w:t>ex-servidor</w:t>
      </w:r>
      <w:proofErr w:type="spellEnd"/>
      <w:r w:rsidR="00850DB1">
        <w:rPr>
          <w:rFonts w:ascii="Arial" w:hAnsi="Arial" w:cs="Arial"/>
          <w:sz w:val="20"/>
          <w:szCs w:val="20"/>
        </w:rPr>
        <w:t xml:space="preserve">, pela Servidora Clarice </w:t>
      </w:r>
      <w:proofErr w:type="spellStart"/>
      <w:r w:rsidR="00850DB1">
        <w:rPr>
          <w:rFonts w:ascii="Arial" w:hAnsi="Arial" w:cs="Arial"/>
          <w:sz w:val="20"/>
          <w:szCs w:val="20"/>
        </w:rPr>
        <w:t>Mitiko</w:t>
      </w:r>
      <w:proofErr w:type="spellEnd"/>
      <w:r w:rsidR="00850DB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0DB1">
        <w:rPr>
          <w:rFonts w:ascii="Arial" w:hAnsi="Arial" w:cs="Arial"/>
          <w:sz w:val="20"/>
          <w:szCs w:val="20"/>
        </w:rPr>
        <w:t>Tukamoto</w:t>
      </w:r>
      <w:proofErr w:type="spellEnd"/>
      <w:r w:rsidR="00850DB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0DB1">
        <w:rPr>
          <w:rFonts w:ascii="Arial" w:hAnsi="Arial" w:cs="Arial"/>
          <w:sz w:val="20"/>
          <w:szCs w:val="20"/>
        </w:rPr>
        <w:t>Hamada</w:t>
      </w:r>
      <w:proofErr w:type="spellEnd"/>
      <w:r w:rsidR="00850DB1">
        <w:rPr>
          <w:rFonts w:ascii="Arial" w:hAnsi="Arial" w:cs="Arial"/>
          <w:sz w:val="20"/>
          <w:szCs w:val="20"/>
        </w:rPr>
        <w:t>, pa</w:t>
      </w:r>
      <w:r w:rsidR="00675F8C">
        <w:rPr>
          <w:rFonts w:ascii="Arial" w:hAnsi="Arial" w:cs="Arial"/>
          <w:sz w:val="20"/>
          <w:szCs w:val="20"/>
        </w:rPr>
        <w:t>r</w:t>
      </w:r>
      <w:r w:rsidR="00850DB1">
        <w:rPr>
          <w:rFonts w:ascii="Arial" w:hAnsi="Arial" w:cs="Arial"/>
          <w:sz w:val="20"/>
          <w:szCs w:val="20"/>
        </w:rPr>
        <w:t>a compor a Comissão criada pelo Decreto nº 2.665, de 26 de junho de 1986, incumbida de aplicar as Normas de Congelamento de Preços e Orientação ao Consumidor.</w:t>
      </w:r>
    </w:p>
    <w:p w:rsidR="00C10153" w:rsidRDefault="00C10153" w:rsidP="00C101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7760" w:rsidP="00850D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E17D84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50D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50DB1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50DB1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100ACE" w:rsidRDefault="00100A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00ACE" w:rsidRDefault="00100A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675F8C" w:rsidRDefault="00675F8C" w:rsidP="00675F8C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A2B" w:rsidRDefault="00673A2B" w:rsidP="009243B3">
      <w:pPr>
        <w:spacing w:after="0" w:line="240" w:lineRule="auto"/>
      </w:pPr>
      <w:r>
        <w:separator/>
      </w:r>
    </w:p>
  </w:endnote>
  <w:endnote w:type="continuationSeparator" w:id="0">
    <w:p w:rsidR="00673A2B" w:rsidRDefault="00673A2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A2B" w:rsidRDefault="00673A2B" w:rsidP="009243B3">
      <w:pPr>
        <w:spacing w:after="0" w:line="240" w:lineRule="auto"/>
      </w:pPr>
      <w:r>
        <w:separator/>
      </w:r>
    </w:p>
  </w:footnote>
  <w:footnote w:type="continuationSeparator" w:id="0">
    <w:p w:rsidR="00673A2B" w:rsidRDefault="00673A2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7F98"/>
    <w:rsid w:val="00100ACE"/>
    <w:rsid w:val="00101FA3"/>
    <w:rsid w:val="00102804"/>
    <w:rsid w:val="0010295A"/>
    <w:rsid w:val="00103156"/>
    <w:rsid w:val="001132FD"/>
    <w:rsid w:val="00116967"/>
    <w:rsid w:val="00132F55"/>
    <w:rsid w:val="00141985"/>
    <w:rsid w:val="0014411D"/>
    <w:rsid w:val="00145838"/>
    <w:rsid w:val="001458F7"/>
    <w:rsid w:val="00163A31"/>
    <w:rsid w:val="00165B0E"/>
    <w:rsid w:val="00165E10"/>
    <w:rsid w:val="001666F6"/>
    <w:rsid w:val="001671E2"/>
    <w:rsid w:val="0016768C"/>
    <w:rsid w:val="00170402"/>
    <w:rsid w:val="00175D94"/>
    <w:rsid w:val="001776A0"/>
    <w:rsid w:val="001861E1"/>
    <w:rsid w:val="00190153"/>
    <w:rsid w:val="0019560D"/>
    <w:rsid w:val="00197309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3F62"/>
    <w:rsid w:val="003A47F3"/>
    <w:rsid w:val="003A5C73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B778E"/>
    <w:rsid w:val="004C252F"/>
    <w:rsid w:val="004C572C"/>
    <w:rsid w:val="004C5DF5"/>
    <w:rsid w:val="004C5EBE"/>
    <w:rsid w:val="004D2E30"/>
    <w:rsid w:val="004D5DF5"/>
    <w:rsid w:val="004E1F33"/>
    <w:rsid w:val="004F0CE0"/>
    <w:rsid w:val="004F5887"/>
    <w:rsid w:val="0050173D"/>
    <w:rsid w:val="00501809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2439"/>
    <w:rsid w:val="00673A2B"/>
    <w:rsid w:val="00675F8C"/>
    <w:rsid w:val="00677DD0"/>
    <w:rsid w:val="0068010E"/>
    <w:rsid w:val="00683FAE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204D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5366"/>
    <w:rsid w:val="0082539C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55D2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D2E64"/>
    <w:rsid w:val="00DE1AAC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1C6F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4C03"/>
    <w:rsid w:val="00FB772C"/>
    <w:rsid w:val="00FC3916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4:docId w14:val="4752A5E4"/>
  <w15:docId w15:val="{D4AB87F8-3E2F-44CE-BE9E-0F7C577E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2019-02-27T18:18:00Z</dcterms:created>
  <dcterms:modified xsi:type="dcterms:W3CDTF">2019-05-29T18:40:00Z</dcterms:modified>
</cp:coreProperties>
</file>