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04FF4">
        <w:rPr>
          <w:rFonts w:ascii="Arial" w:hAnsi="Arial" w:cs="Arial"/>
          <w:b/>
          <w:sz w:val="20"/>
          <w:szCs w:val="20"/>
        </w:rPr>
        <w:t>8</w:t>
      </w:r>
      <w:r w:rsidR="00A1592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270E">
        <w:rPr>
          <w:rFonts w:ascii="Arial" w:hAnsi="Arial" w:cs="Arial"/>
          <w:b/>
          <w:sz w:val="20"/>
          <w:szCs w:val="20"/>
        </w:rPr>
        <w:t>1</w:t>
      </w:r>
      <w:r w:rsidR="000D1A6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Contabilidade e Orçamento, um crédito adicional de Cz$ </w:t>
      </w:r>
      <w:r w:rsidR="00E8608C">
        <w:rPr>
          <w:rFonts w:ascii="Arial" w:hAnsi="Arial" w:cs="Arial"/>
          <w:sz w:val="20"/>
          <w:szCs w:val="20"/>
        </w:rPr>
        <w:t>829</w:t>
      </w:r>
      <w:r>
        <w:rPr>
          <w:rFonts w:ascii="Arial" w:hAnsi="Arial" w:cs="Arial"/>
          <w:sz w:val="20"/>
          <w:szCs w:val="20"/>
        </w:rPr>
        <w:t>.000,00 (</w:t>
      </w:r>
      <w:r w:rsidR="00E8608C">
        <w:rPr>
          <w:rFonts w:ascii="Arial" w:hAnsi="Arial" w:cs="Arial"/>
          <w:sz w:val="20"/>
          <w:szCs w:val="20"/>
        </w:rPr>
        <w:t>oitocentos e vinte e nove mil</w:t>
      </w:r>
      <w:r>
        <w:rPr>
          <w:rFonts w:ascii="Arial" w:hAnsi="Arial" w:cs="Arial"/>
          <w:sz w:val="20"/>
          <w:szCs w:val="20"/>
        </w:rPr>
        <w:t xml:space="preserve"> cruzados), para suplementar a</w:t>
      </w:r>
      <w:r w:rsidR="00FA4B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seguinte</w:t>
      </w:r>
      <w:r w:rsidR="00FA4B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dotaç</w:t>
      </w:r>
      <w:r w:rsidR="00FA4B3B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A905D8" w:rsidRDefault="00A905D8" w:rsidP="00A905D8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32"/>
        <w:gridCol w:w="1307"/>
      </w:tblGrid>
      <w:tr w:rsidR="00FA4B3B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905D8" w:rsidRPr="00725BC6" w:rsidRDefault="00A905D8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76B1C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05D8" w:rsidRPr="00725BC6" w:rsidRDefault="00A905D8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76B1C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05D8" w:rsidRPr="00725BC6" w:rsidRDefault="00A905D8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76B1C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60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905D8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608C"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0" w:type="auto"/>
          </w:tcPr>
          <w:p w:rsidR="00A905D8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A905D8" w:rsidRDefault="00FA4B3B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A905D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608C">
              <w:rPr>
                <w:rFonts w:ascii="Arial" w:hAnsi="Arial" w:cs="Arial"/>
                <w:sz w:val="20"/>
                <w:szCs w:val="20"/>
              </w:rPr>
              <w:t>8</w:t>
            </w:r>
            <w:r w:rsidR="00A905D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608C">
              <w:rPr>
                <w:rFonts w:ascii="Arial" w:hAnsi="Arial" w:cs="Arial"/>
                <w:sz w:val="20"/>
                <w:szCs w:val="20"/>
              </w:rPr>
              <w:t>30</w:t>
            </w:r>
            <w:r w:rsidR="00A905D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905D8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905D8" w:rsidRDefault="00FA4B3B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A905D8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905D8">
              <w:rPr>
                <w:rFonts w:ascii="Arial" w:hAnsi="Arial" w:cs="Arial"/>
                <w:sz w:val="20"/>
                <w:szCs w:val="20"/>
              </w:rPr>
              <w:t>.1.</w:t>
            </w:r>
            <w:r w:rsidR="00FA4B3B">
              <w:rPr>
                <w:rFonts w:ascii="Arial" w:hAnsi="Arial" w:cs="Arial"/>
                <w:sz w:val="20"/>
                <w:szCs w:val="20"/>
              </w:rPr>
              <w:t>2</w:t>
            </w:r>
            <w:r w:rsidR="00A905D8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A905D8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A905D8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329.000,00</w:t>
            </w: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Receita</w:t>
            </w:r>
          </w:p>
        </w:tc>
        <w:tc>
          <w:tcPr>
            <w:tcW w:w="0" w:type="auto"/>
          </w:tcPr>
          <w:p w:rsidR="00FA4B3B" w:rsidRDefault="00FA4B3B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Serviços Municipais</w:t>
            </w:r>
          </w:p>
        </w:tc>
        <w:tc>
          <w:tcPr>
            <w:tcW w:w="0" w:type="auto"/>
          </w:tcPr>
          <w:p w:rsidR="00FA4B3B" w:rsidRDefault="00FA4B3B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Praças Parques e </w:t>
            </w:r>
            <w:r w:rsidR="00076B1C">
              <w:rPr>
                <w:rFonts w:ascii="Arial" w:hAnsi="Arial" w:cs="Arial"/>
                <w:sz w:val="20"/>
                <w:szCs w:val="20"/>
              </w:rPr>
              <w:t>Jardim</w:t>
            </w:r>
          </w:p>
        </w:tc>
        <w:tc>
          <w:tcPr>
            <w:tcW w:w="0" w:type="auto"/>
          </w:tcPr>
          <w:p w:rsidR="00FA4B3B" w:rsidRDefault="00FA4B3B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905D8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829.000,00</w:t>
            </w:r>
          </w:p>
        </w:tc>
      </w:tr>
    </w:tbl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E860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E860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FA4B3B">
        <w:rPr>
          <w:rFonts w:ascii="Arial" w:hAnsi="Arial" w:cs="Arial"/>
          <w:sz w:val="20"/>
          <w:szCs w:val="20"/>
        </w:rPr>
        <w:t>proveniente</w:t>
      </w:r>
      <w:r w:rsidR="00E8608C">
        <w:rPr>
          <w:rFonts w:ascii="Arial" w:hAnsi="Arial" w:cs="Arial"/>
          <w:sz w:val="20"/>
          <w:szCs w:val="20"/>
        </w:rPr>
        <w:t>s</w:t>
      </w:r>
      <w:r w:rsidR="00FA4B3B">
        <w:rPr>
          <w:rFonts w:ascii="Arial" w:hAnsi="Arial" w:cs="Arial"/>
          <w:sz w:val="20"/>
          <w:szCs w:val="20"/>
        </w:rPr>
        <w:t xml:space="preserve"> da</w:t>
      </w:r>
      <w:r w:rsidR="00E8608C">
        <w:rPr>
          <w:rFonts w:ascii="Arial" w:hAnsi="Arial" w:cs="Arial"/>
          <w:sz w:val="20"/>
          <w:szCs w:val="20"/>
        </w:rPr>
        <w:t>s</w:t>
      </w:r>
      <w:r w:rsidR="00FA4B3B">
        <w:rPr>
          <w:rFonts w:ascii="Arial" w:hAnsi="Arial" w:cs="Arial"/>
          <w:sz w:val="20"/>
          <w:szCs w:val="20"/>
        </w:rPr>
        <w:t xml:space="preserve"> reduç</w:t>
      </w:r>
      <w:r w:rsidR="00E8608C">
        <w:rPr>
          <w:rFonts w:ascii="Arial" w:hAnsi="Arial" w:cs="Arial"/>
          <w:sz w:val="20"/>
          <w:szCs w:val="20"/>
        </w:rPr>
        <w:t>ões</w:t>
      </w:r>
      <w:r w:rsidR="00FA4B3B">
        <w:rPr>
          <w:rFonts w:ascii="Arial" w:hAnsi="Arial" w:cs="Arial"/>
          <w:sz w:val="20"/>
          <w:szCs w:val="20"/>
        </w:rPr>
        <w:t xml:space="preserve"> do Orçamen</w:t>
      </w:r>
      <w:r w:rsidR="00076B1C">
        <w:rPr>
          <w:rFonts w:ascii="Arial" w:hAnsi="Arial" w:cs="Arial"/>
          <w:sz w:val="20"/>
          <w:szCs w:val="20"/>
        </w:rPr>
        <w:t>to vigente na mesma importância: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3610"/>
        <w:gridCol w:w="1307"/>
      </w:tblGrid>
      <w:tr w:rsidR="00FA4B3B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A4B3B" w:rsidRPr="00725BC6" w:rsidRDefault="00FA4B3B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76B1C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4B3B" w:rsidRPr="00725BC6" w:rsidRDefault="00FA4B3B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76B1C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A4B3B" w:rsidRPr="00725BC6" w:rsidRDefault="00FA4B3B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76B1C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FA4B3B" w:rsidRDefault="00FA4B3B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60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FA4B3B" w:rsidRDefault="00FA4B3B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FA4B3B" w:rsidRDefault="00FA4B3B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608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FA4B3B" w:rsidRDefault="00FA4B3B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FA4B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FA4B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 w:rsidR="00FA4B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A4B3B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A4B3B" w:rsidRDefault="00FA4B3B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FA4B3B" w:rsidRDefault="00FA4B3B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E8608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299.000,00</w:t>
            </w:r>
          </w:p>
        </w:tc>
      </w:tr>
      <w:tr w:rsidR="00E8608C" w:rsidTr="00FC2EA8">
        <w:trPr>
          <w:jc w:val="center"/>
        </w:trPr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08C" w:rsidTr="00FC2EA8">
        <w:trPr>
          <w:jc w:val="center"/>
        </w:trPr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08C" w:rsidTr="00FC2EA8">
        <w:trPr>
          <w:jc w:val="center"/>
        </w:trPr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06.030.177.1.019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08C" w:rsidTr="00FC2EA8">
        <w:trPr>
          <w:jc w:val="center"/>
        </w:trPr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8608C" w:rsidTr="00FC2EA8">
        <w:trPr>
          <w:jc w:val="center"/>
        </w:trPr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10.60.325.1.001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08C" w:rsidTr="00FC2EA8">
        <w:trPr>
          <w:jc w:val="center"/>
        </w:trPr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E8608C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A4B3B" w:rsidTr="00FC2EA8">
        <w:trPr>
          <w:jc w:val="center"/>
        </w:trPr>
        <w:tc>
          <w:tcPr>
            <w:tcW w:w="0" w:type="auto"/>
          </w:tcPr>
          <w:p w:rsidR="00FA4B3B" w:rsidRDefault="00FA4B3B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B3B" w:rsidRDefault="00FA4B3B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A4B3B" w:rsidRDefault="00E8608C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829.000,00</w:t>
            </w:r>
          </w:p>
        </w:tc>
      </w:tr>
    </w:tbl>
    <w:p w:rsidR="00FA4B3B" w:rsidRDefault="00FA4B3B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66350A">
        <w:rPr>
          <w:rFonts w:ascii="Arial" w:hAnsi="Arial" w:cs="Arial"/>
          <w:sz w:val="20"/>
          <w:szCs w:val="20"/>
        </w:rPr>
        <w:t>4</w:t>
      </w:r>
      <w:r w:rsidR="00076B1C">
        <w:rPr>
          <w:rFonts w:ascii="Arial" w:hAnsi="Arial" w:cs="Arial"/>
          <w:sz w:val="20"/>
          <w:szCs w:val="20"/>
        </w:rPr>
        <w:t xml:space="preserve"> de julho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B2" w:rsidRDefault="005846B2" w:rsidP="009243B3">
      <w:pPr>
        <w:spacing w:after="0" w:line="240" w:lineRule="auto"/>
      </w:pPr>
      <w:r>
        <w:separator/>
      </w:r>
    </w:p>
  </w:endnote>
  <w:endnote w:type="continuationSeparator" w:id="0">
    <w:p w:rsidR="005846B2" w:rsidRDefault="005846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B2" w:rsidRDefault="005846B2" w:rsidP="009243B3">
      <w:pPr>
        <w:spacing w:after="0" w:line="240" w:lineRule="auto"/>
      </w:pPr>
      <w:r>
        <w:separator/>
      </w:r>
    </w:p>
  </w:footnote>
  <w:footnote w:type="continuationSeparator" w:id="0">
    <w:p w:rsidR="005846B2" w:rsidRDefault="005846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76B1C"/>
    <w:rsid w:val="000800AC"/>
    <w:rsid w:val="00096550"/>
    <w:rsid w:val="000A171D"/>
    <w:rsid w:val="000A2269"/>
    <w:rsid w:val="000C019A"/>
    <w:rsid w:val="000C156B"/>
    <w:rsid w:val="000D1A66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46B"/>
    <w:rsid w:val="00455E96"/>
    <w:rsid w:val="00456B5D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75E8"/>
    <w:rsid w:val="00542478"/>
    <w:rsid w:val="00546786"/>
    <w:rsid w:val="00566EE0"/>
    <w:rsid w:val="005825BA"/>
    <w:rsid w:val="00582F53"/>
    <w:rsid w:val="005846B2"/>
    <w:rsid w:val="005A7B1F"/>
    <w:rsid w:val="005C5949"/>
    <w:rsid w:val="005F26B3"/>
    <w:rsid w:val="00603ADE"/>
    <w:rsid w:val="006276E3"/>
    <w:rsid w:val="00646AE3"/>
    <w:rsid w:val="0066350A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1592A"/>
    <w:rsid w:val="00A22212"/>
    <w:rsid w:val="00A27D11"/>
    <w:rsid w:val="00A31203"/>
    <w:rsid w:val="00A50833"/>
    <w:rsid w:val="00A551F8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F52AD"/>
    <w:rsid w:val="00F067D3"/>
    <w:rsid w:val="00F160E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2019-03-08T13:39:00Z</dcterms:created>
  <dcterms:modified xsi:type="dcterms:W3CDTF">2019-05-29T14:22:00Z</dcterms:modified>
</cp:coreProperties>
</file>