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6963B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2BD">
        <w:rPr>
          <w:rFonts w:ascii="Arial" w:hAnsi="Arial" w:cs="Arial"/>
          <w:b/>
          <w:sz w:val="20"/>
          <w:szCs w:val="20"/>
        </w:rPr>
        <w:t>0</w:t>
      </w:r>
      <w:r w:rsidR="00B9491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6963BC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funções de confiança.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1508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981508">
        <w:rPr>
          <w:rFonts w:ascii="Arial" w:hAnsi="Arial" w:cs="Arial"/>
          <w:b/>
          <w:sz w:val="20"/>
          <w:szCs w:val="20"/>
        </w:rPr>
        <w:t>,</w:t>
      </w:r>
      <w:r w:rsidR="006963BC">
        <w:rPr>
          <w:rFonts w:ascii="Arial" w:hAnsi="Arial" w:cs="Arial"/>
          <w:b/>
          <w:sz w:val="20"/>
          <w:szCs w:val="20"/>
        </w:rPr>
        <w:t xml:space="preserve"> E </w:t>
      </w:r>
    </w:p>
    <w:p w:rsidR="00981508" w:rsidRDefault="00981508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Pr="00981508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508">
        <w:rPr>
          <w:rFonts w:ascii="Arial" w:hAnsi="Arial" w:cs="Arial"/>
          <w:sz w:val="20"/>
          <w:szCs w:val="20"/>
        </w:rPr>
        <w:t xml:space="preserve">COM FUNDAMENTO NO DISPOSTO NO ARTIGO 15 DA LEI N° </w:t>
      </w:r>
      <w:r w:rsidR="006A3073" w:rsidRPr="00981508">
        <w:rPr>
          <w:rFonts w:ascii="Arial" w:hAnsi="Arial" w:cs="Arial"/>
          <w:sz w:val="20"/>
          <w:szCs w:val="20"/>
        </w:rPr>
        <w:t>1.598, DE 05 DE AGOSTO DE 1987.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63BC">
        <w:rPr>
          <w:rFonts w:ascii="Arial" w:hAnsi="Arial" w:cs="Arial"/>
          <w:sz w:val="20"/>
          <w:szCs w:val="20"/>
        </w:rPr>
        <w:t>Ficam criadas funções de confiança, para serem exercidas junto ao Gabinete do Prefeito e D.S.M., na seguinte conformidade: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4022"/>
        <w:gridCol w:w="2352"/>
      </w:tblGrid>
      <w:tr w:rsidR="006963BC" w:rsidTr="00696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6963BC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BC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253F59" w:rsidRPr="006963BC"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6963BC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B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53F59" w:rsidRPr="006963BC">
              <w:rPr>
                <w:rFonts w:ascii="Arial" w:hAnsi="Arial" w:cs="Arial"/>
                <w:b/>
                <w:sz w:val="20"/>
                <w:szCs w:val="20"/>
              </w:rPr>
              <w:t>enominação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6963BC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BC">
              <w:rPr>
                <w:rFonts w:ascii="Arial" w:hAnsi="Arial" w:cs="Arial"/>
                <w:b/>
                <w:sz w:val="20"/>
                <w:szCs w:val="20"/>
              </w:rPr>
              <w:t>% S</w:t>
            </w:r>
            <w:r w:rsidR="00253F59" w:rsidRPr="006963BC">
              <w:rPr>
                <w:rFonts w:ascii="Arial" w:hAnsi="Arial" w:cs="Arial"/>
                <w:b/>
                <w:sz w:val="20"/>
                <w:szCs w:val="20"/>
              </w:rPr>
              <w:t>obre</w:t>
            </w:r>
            <w:r w:rsidRPr="006963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3F59" w:rsidRPr="006963B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963BC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253F59" w:rsidRPr="006963BC">
              <w:rPr>
                <w:rFonts w:ascii="Arial" w:hAnsi="Arial" w:cs="Arial"/>
                <w:b/>
                <w:sz w:val="20"/>
                <w:szCs w:val="20"/>
              </w:rPr>
              <w:t>eferência</w:t>
            </w:r>
          </w:p>
        </w:tc>
      </w:tr>
      <w:tr w:rsidR="006963BC" w:rsidTr="006963BC">
        <w:trPr>
          <w:jc w:val="center"/>
        </w:trPr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963BC" w:rsidRDefault="006963B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Gabinete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6963BC" w:rsidTr="006963BC">
        <w:trPr>
          <w:jc w:val="center"/>
        </w:trPr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963BC" w:rsidRDefault="006963B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 de Máquina Rodoviárias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6963BC" w:rsidTr="006963BC">
        <w:trPr>
          <w:jc w:val="center"/>
        </w:trPr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963BC" w:rsidRDefault="006963B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 do Prefeito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</w:tbl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Se o designado para ocupar as funções criadas pelo artigo anterior for servidor, perceberá apenas a diferença de salário enquanto nela for mantido.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deste Decreto correrão à conta das dotações próprias do orçamento.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6963BC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6963BC">
        <w:rPr>
          <w:rFonts w:ascii="Arial" w:hAnsi="Arial" w:cs="Arial"/>
          <w:sz w:val="20"/>
          <w:szCs w:val="20"/>
        </w:rPr>
        <w:t>retroagindo seus efeitos a 1° de agosto de 1987.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37D3">
        <w:rPr>
          <w:rFonts w:ascii="Arial" w:hAnsi="Arial" w:cs="Arial"/>
          <w:sz w:val="20"/>
          <w:szCs w:val="20"/>
        </w:rPr>
        <w:t>0</w:t>
      </w:r>
      <w:r w:rsidR="00156DD4">
        <w:rPr>
          <w:rFonts w:ascii="Arial" w:hAnsi="Arial" w:cs="Arial"/>
          <w:sz w:val="20"/>
          <w:szCs w:val="20"/>
        </w:rPr>
        <w:t>8</w:t>
      </w:r>
      <w:r w:rsidR="00253F59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9F" w:rsidRDefault="00C9539F" w:rsidP="009243B3">
      <w:pPr>
        <w:spacing w:after="0" w:line="240" w:lineRule="auto"/>
      </w:pPr>
      <w:r>
        <w:separator/>
      </w:r>
    </w:p>
  </w:endnote>
  <w:endnote w:type="continuationSeparator" w:id="0">
    <w:p w:rsidR="00C9539F" w:rsidRDefault="00C95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9F" w:rsidRDefault="00C9539F" w:rsidP="009243B3">
      <w:pPr>
        <w:spacing w:after="0" w:line="240" w:lineRule="auto"/>
      </w:pPr>
      <w:r>
        <w:separator/>
      </w:r>
    </w:p>
  </w:footnote>
  <w:footnote w:type="continuationSeparator" w:id="0">
    <w:p w:rsidR="00C9539F" w:rsidRDefault="00C95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3F59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3073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60E8"/>
    <w:rsid w:val="0098150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E3273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39F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184DE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2019-03-12T14:15:00Z</dcterms:created>
  <dcterms:modified xsi:type="dcterms:W3CDTF">2019-05-30T14:37:00Z</dcterms:modified>
</cp:coreProperties>
</file>