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E43778">
        <w:rPr>
          <w:rFonts w:ascii="Arial" w:hAnsi="Arial" w:cs="Arial"/>
          <w:b/>
          <w:sz w:val="20"/>
          <w:szCs w:val="20"/>
        </w:rPr>
        <w:t>3</w:t>
      </w:r>
      <w:r w:rsidR="00B906C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906C2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906C2">
        <w:rPr>
          <w:rFonts w:ascii="Arial" w:hAnsi="Arial" w:cs="Arial"/>
          <w:sz w:val="20"/>
          <w:szCs w:val="20"/>
        </w:rPr>
        <w:t>doação de óculos.</w:t>
      </w:r>
    </w:p>
    <w:p w:rsidR="0090131D" w:rsidRDefault="0090131D" w:rsidP="009013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B3292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  <w:r w:rsidR="006B3292">
        <w:rPr>
          <w:rFonts w:ascii="Arial" w:hAnsi="Arial" w:cs="Arial"/>
          <w:b/>
          <w:sz w:val="20"/>
          <w:szCs w:val="20"/>
        </w:rPr>
        <w:t xml:space="preserve">E </w:t>
      </w:r>
    </w:p>
    <w:p w:rsidR="006B3292" w:rsidRDefault="006B3292" w:rsidP="009013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0131D" w:rsidRPr="006B3292" w:rsidRDefault="00B906C2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3292">
        <w:rPr>
          <w:rFonts w:ascii="Arial" w:hAnsi="Arial" w:cs="Arial"/>
          <w:sz w:val="20"/>
          <w:szCs w:val="20"/>
        </w:rPr>
        <w:t>CONSIDERANDO O QUE CONSTA DO PROC. INTERNO N° 161/87 – G.P.,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906C2">
        <w:rPr>
          <w:rFonts w:ascii="Arial" w:hAnsi="Arial" w:cs="Arial"/>
          <w:sz w:val="20"/>
          <w:szCs w:val="20"/>
        </w:rPr>
        <w:t>Transfere por doação, 01 (um) óculos à Erica Roberta da Costa, criança carente, aluna da E.E.P.S.G. do Jardim São João.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B906C2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6B3292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0131D">
        <w:rPr>
          <w:rFonts w:ascii="Arial" w:hAnsi="Arial" w:cs="Arial"/>
          <w:sz w:val="20"/>
          <w:szCs w:val="20"/>
        </w:rPr>
        <w:t xml:space="preserve"> </w:t>
      </w:r>
      <w:r w:rsidR="00B906C2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outubro de 1</w:t>
      </w:r>
      <w:bookmarkStart w:id="0" w:name="_GoBack"/>
      <w:bookmarkEnd w:id="0"/>
      <w:r w:rsidR="0090131D">
        <w:rPr>
          <w:rFonts w:ascii="Arial" w:hAnsi="Arial" w:cs="Arial"/>
          <w:sz w:val="20"/>
          <w:szCs w:val="20"/>
        </w:rPr>
        <w:t>987.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E06" w:rsidRDefault="00932E06" w:rsidP="009243B3">
      <w:pPr>
        <w:spacing w:after="0" w:line="240" w:lineRule="auto"/>
      </w:pPr>
      <w:r>
        <w:separator/>
      </w:r>
    </w:p>
  </w:endnote>
  <w:endnote w:type="continuationSeparator" w:id="0">
    <w:p w:rsidR="00932E06" w:rsidRDefault="00932E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E06" w:rsidRDefault="00932E06" w:rsidP="009243B3">
      <w:pPr>
        <w:spacing w:after="0" w:line="240" w:lineRule="auto"/>
      </w:pPr>
      <w:r>
        <w:separator/>
      </w:r>
    </w:p>
  </w:footnote>
  <w:footnote w:type="continuationSeparator" w:id="0">
    <w:p w:rsidR="00932E06" w:rsidRDefault="00932E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292"/>
    <w:rsid w:val="006B39F1"/>
    <w:rsid w:val="006C0178"/>
    <w:rsid w:val="006C12BF"/>
    <w:rsid w:val="006C43A0"/>
    <w:rsid w:val="006C7711"/>
    <w:rsid w:val="006E6F61"/>
    <w:rsid w:val="006F5E80"/>
    <w:rsid w:val="007061DA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638"/>
    <w:rsid w:val="008F28C2"/>
    <w:rsid w:val="0090131D"/>
    <w:rsid w:val="009243B3"/>
    <w:rsid w:val="00932E06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177CC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078E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6690"/>
    <w:rsid w:val="00E3270E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2019-03-13T14:40:00Z</dcterms:created>
  <dcterms:modified xsi:type="dcterms:W3CDTF">2019-05-29T20:53:00Z</dcterms:modified>
</cp:coreProperties>
</file>