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C3A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502ACB">
        <w:rPr>
          <w:rFonts w:ascii="Arial" w:hAnsi="Arial" w:cs="Arial"/>
          <w:b/>
          <w:sz w:val="20"/>
          <w:szCs w:val="20"/>
        </w:rPr>
        <w:t>1</w:t>
      </w:r>
      <w:r w:rsidR="008C3AC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5F14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42B3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E5F14" w:rsidP="008C3A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57AE4">
        <w:rPr>
          <w:rFonts w:ascii="Arial" w:hAnsi="Arial" w:cs="Arial"/>
          <w:sz w:val="20"/>
          <w:szCs w:val="20"/>
        </w:rPr>
        <w:t>a abertura de Crédito Adicional Suplementar, autorizado pela Lei 1.6</w:t>
      </w:r>
      <w:r w:rsidR="008C3ACF">
        <w:rPr>
          <w:rFonts w:ascii="Arial" w:hAnsi="Arial" w:cs="Arial"/>
          <w:sz w:val="20"/>
          <w:szCs w:val="20"/>
        </w:rPr>
        <w:t>43</w:t>
      </w:r>
      <w:r w:rsidR="00857AE4">
        <w:rPr>
          <w:rFonts w:ascii="Arial" w:hAnsi="Arial" w:cs="Arial"/>
          <w:sz w:val="20"/>
          <w:szCs w:val="20"/>
        </w:rPr>
        <w:t>, de 2</w:t>
      </w:r>
      <w:r w:rsidR="008C3ACF">
        <w:rPr>
          <w:rFonts w:ascii="Arial" w:hAnsi="Arial" w:cs="Arial"/>
          <w:sz w:val="20"/>
          <w:szCs w:val="20"/>
        </w:rPr>
        <w:t>0</w:t>
      </w:r>
      <w:r w:rsidR="00857AE4">
        <w:rPr>
          <w:rFonts w:ascii="Arial" w:hAnsi="Arial" w:cs="Arial"/>
          <w:sz w:val="20"/>
          <w:szCs w:val="20"/>
        </w:rPr>
        <w:t xml:space="preserve"> de </w:t>
      </w:r>
      <w:r w:rsidR="008C3ACF">
        <w:rPr>
          <w:rFonts w:ascii="Arial" w:hAnsi="Arial" w:cs="Arial"/>
          <w:sz w:val="20"/>
          <w:szCs w:val="20"/>
        </w:rPr>
        <w:t>abril</w:t>
      </w:r>
      <w:r w:rsidR="00857AE4">
        <w:rPr>
          <w:rFonts w:ascii="Arial" w:hAnsi="Arial" w:cs="Arial"/>
          <w:sz w:val="20"/>
          <w:szCs w:val="20"/>
        </w:rPr>
        <w:t xml:space="preserve"> de 198</w:t>
      </w:r>
      <w:r w:rsidR="008C3ACF">
        <w:rPr>
          <w:rFonts w:ascii="Arial" w:hAnsi="Arial" w:cs="Arial"/>
          <w:sz w:val="20"/>
          <w:szCs w:val="20"/>
        </w:rPr>
        <w:t>8</w:t>
      </w:r>
      <w:r w:rsidR="00857AE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857A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857AE4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8F4" w:rsidRDefault="009243B3" w:rsidP="008C3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57AE4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Cz$ </w:t>
      </w:r>
      <w:r w:rsidR="008C3ACF">
        <w:rPr>
          <w:rFonts w:ascii="Arial" w:hAnsi="Arial" w:cs="Arial"/>
          <w:sz w:val="20"/>
          <w:szCs w:val="20"/>
        </w:rPr>
        <w:t>40.000</w:t>
      </w:r>
      <w:r w:rsidR="00857AE4">
        <w:rPr>
          <w:rFonts w:ascii="Arial" w:hAnsi="Arial" w:cs="Arial"/>
          <w:sz w:val="20"/>
          <w:szCs w:val="20"/>
        </w:rPr>
        <w:t>.000,00 (</w:t>
      </w:r>
      <w:r w:rsidR="00625B23">
        <w:rPr>
          <w:rFonts w:ascii="Arial" w:hAnsi="Arial" w:cs="Arial"/>
          <w:sz w:val="20"/>
          <w:szCs w:val="20"/>
        </w:rPr>
        <w:t>q</w:t>
      </w:r>
      <w:r w:rsidR="008C3ACF">
        <w:rPr>
          <w:rFonts w:ascii="Arial" w:hAnsi="Arial" w:cs="Arial"/>
          <w:sz w:val="20"/>
          <w:szCs w:val="20"/>
        </w:rPr>
        <w:t>uarenta milhões de</w:t>
      </w:r>
      <w:r w:rsidR="00857AE4">
        <w:rPr>
          <w:rFonts w:ascii="Arial" w:hAnsi="Arial" w:cs="Arial"/>
          <w:sz w:val="20"/>
          <w:szCs w:val="20"/>
        </w:rPr>
        <w:t xml:space="preserve"> cruzados), para suplementar a</w:t>
      </w:r>
      <w:r w:rsidR="008C3ACF">
        <w:rPr>
          <w:rFonts w:ascii="Arial" w:hAnsi="Arial" w:cs="Arial"/>
          <w:sz w:val="20"/>
          <w:szCs w:val="20"/>
        </w:rPr>
        <w:t>s</w:t>
      </w:r>
      <w:r w:rsidR="00857AE4">
        <w:rPr>
          <w:rFonts w:ascii="Arial" w:hAnsi="Arial" w:cs="Arial"/>
          <w:sz w:val="20"/>
          <w:szCs w:val="20"/>
        </w:rPr>
        <w:t xml:space="preserve"> seguinte</w:t>
      </w:r>
      <w:r w:rsidR="008C3ACF">
        <w:rPr>
          <w:rFonts w:ascii="Arial" w:hAnsi="Arial" w:cs="Arial"/>
          <w:sz w:val="20"/>
          <w:szCs w:val="20"/>
        </w:rPr>
        <w:t>s</w:t>
      </w:r>
      <w:r w:rsidR="00857AE4">
        <w:rPr>
          <w:rFonts w:ascii="Arial" w:hAnsi="Arial" w:cs="Arial"/>
          <w:sz w:val="20"/>
          <w:szCs w:val="20"/>
        </w:rPr>
        <w:t xml:space="preserve"> dotaç</w:t>
      </w:r>
      <w:r w:rsidR="008C3ACF">
        <w:rPr>
          <w:rFonts w:ascii="Arial" w:hAnsi="Arial" w:cs="Arial"/>
          <w:sz w:val="20"/>
          <w:szCs w:val="20"/>
        </w:rPr>
        <w:t>ões</w:t>
      </w:r>
      <w:r w:rsidR="00857AE4">
        <w:rPr>
          <w:rFonts w:ascii="Arial" w:hAnsi="Arial" w:cs="Arial"/>
          <w:sz w:val="20"/>
          <w:szCs w:val="20"/>
        </w:rPr>
        <w:t xml:space="preserve"> do Orçamento vigente: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55"/>
        <w:gridCol w:w="1586"/>
      </w:tblGrid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625B23" w:rsidP="00625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625B23" w:rsidP="00625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625B23" w:rsidP="00625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C3ACF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C3ACF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C3ACF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C3ACF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C3ACF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C3ACF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8C3ACF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3ACF" w:rsidRDefault="008C3ACF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8C3ACF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3ACF" w:rsidRDefault="008C3ACF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8C3ACF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3ACF" w:rsidRDefault="008C3ACF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35.000.000,00</w:t>
            </w: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8C3ACF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3ACF" w:rsidRDefault="008C3ACF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</w:tbl>
    <w:p w:rsidR="00502ACB" w:rsidRDefault="00502ACB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AE4" w:rsidRDefault="00CA38F4" w:rsidP="008C3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57AE4">
        <w:rPr>
          <w:rFonts w:ascii="Arial" w:hAnsi="Arial" w:cs="Arial"/>
          <w:sz w:val="20"/>
          <w:szCs w:val="20"/>
        </w:rPr>
        <w:t xml:space="preserve">O crédito aberto no artigo anterior será coberto com os recursos provenientes </w:t>
      </w:r>
      <w:r w:rsidR="008C3ACF">
        <w:rPr>
          <w:rFonts w:ascii="Arial" w:hAnsi="Arial" w:cs="Arial"/>
          <w:sz w:val="20"/>
          <w:szCs w:val="20"/>
        </w:rPr>
        <w:t xml:space="preserve">do excesso </w:t>
      </w:r>
      <w:r w:rsidR="00625B23">
        <w:rPr>
          <w:rFonts w:ascii="Arial" w:hAnsi="Arial" w:cs="Arial"/>
          <w:sz w:val="20"/>
          <w:szCs w:val="20"/>
        </w:rPr>
        <w:t xml:space="preserve">de arrecadação </w:t>
      </w:r>
      <w:bookmarkStart w:id="0" w:name="_GoBack"/>
      <w:bookmarkEnd w:id="0"/>
      <w:r w:rsidR="008C3ACF">
        <w:rPr>
          <w:rFonts w:ascii="Arial" w:hAnsi="Arial" w:cs="Arial"/>
          <w:sz w:val="20"/>
          <w:szCs w:val="20"/>
        </w:rPr>
        <w:t>a verificar-se neste exercício e Superávit-Financeiro apurado no Balanço P</w:t>
      </w:r>
      <w:r w:rsidR="00625B23">
        <w:rPr>
          <w:rFonts w:ascii="Arial" w:hAnsi="Arial" w:cs="Arial"/>
          <w:sz w:val="20"/>
          <w:szCs w:val="20"/>
        </w:rPr>
        <w:t>atrimonial do exercício de 1987:</w:t>
      </w:r>
    </w:p>
    <w:p w:rsidR="00857AE4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586"/>
      </w:tblGrid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3ACF" w:rsidRDefault="00625B23" w:rsidP="00625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3ACF" w:rsidRDefault="00625B23" w:rsidP="00625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3ACF" w:rsidRDefault="008C3ACF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30.500.000,00</w:t>
            </w: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3ACF" w:rsidRDefault="008C3ACF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9.500.000,00</w:t>
            </w: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8C3ACF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3ACF" w:rsidRDefault="008C3ACF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</w:tbl>
    <w:p w:rsidR="00857AE4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7AE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E5F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CE5F14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0E1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57AE4" w:rsidRDefault="00A42735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8F5B2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6E" w:rsidRDefault="0006096E" w:rsidP="009243B3">
      <w:pPr>
        <w:spacing w:after="0" w:line="240" w:lineRule="auto"/>
      </w:pPr>
      <w:r>
        <w:separator/>
      </w:r>
    </w:p>
  </w:endnote>
  <w:endnote w:type="continuationSeparator" w:id="0">
    <w:p w:rsidR="0006096E" w:rsidRDefault="000609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6E" w:rsidRDefault="0006096E" w:rsidP="009243B3">
      <w:pPr>
        <w:spacing w:after="0" w:line="240" w:lineRule="auto"/>
      </w:pPr>
      <w:r>
        <w:separator/>
      </w:r>
    </w:p>
  </w:footnote>
  <w:footnote w:type="continuationSeparator" w:id="0">
    <w:p w:rsidR="0006096E" w:rsidRDefault="000609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6E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178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5B23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3ACF"/>
    <w:rsid w:val="008E31A9"/>
    <w:rsid w:val="008E5506"/>
    <w:rsid w:val="008E6227"/>
    <w:rsid w:val="008E6393"/>
    <w:rsid w:val="008F0321"/>
    <w:rsid w:val="008F3FFA"/>
    <w:rsid w:val="008F55D2"/>
    <w:rsid w:val="008F5B2E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8F4"/>
    <w:rsid w:val="00CA3EBE"/>
    <w:rsid w:val="00CB1286"/>
    <w:rsid w:val="00CB15B2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26C166CA"/>
  <w15:docId w15:val="{08EB965E-B1B6-448B-979F-0A3F9DC1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2019-03-01T20:39:00Z</dcterms:created>
  <dcterms:modified xsi:type="dcterms:W3CDTF">2019-05-30T15:05:00Z</dcterms:modified>
</cp:coreProperties>
</file>