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275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D249B8">
        <w:rPr>
          <w:rFonts w:ascii="Arial" w:hAnsi="Arial" w:cs="Arial"/>
          <w:b/>
          <w:sz w:val="20"/>
          <w:szCs w:val="20"/>
        </w:rPr>
        <w:t>2</w:t>
      </w:r>
      <w:r w:rsidR="00D2759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7D41">
        <w:rPr>
          <w:rFonts w:ascii="Arial" w:hAnsi="Arial" w:cs="Arial"/>
          <w:b/>
          <w:sz w:val="20"/>
          <w:szCs w:val="20"/>
        </w:rPr>
        <w:t>2</w:t>
      </w:r>
      <w:r w:rsidR="00D27590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7D41" w:rsidP="00D275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80D5C">
        <w:rPr>
          <w:rFonts w:ascii="Arial" w:hAnsi="Arial" w:cs="Arial"/>
          <w:sz w:val="20"/>
          <w:szCs w:val="20"/>
        </w:rPr>
        <w:t xml:space="preserve">abertura de </w:t>
      </w:r>
      <w:r w:rsidR="00D27590">
        <w:rPr>
          <w:rFonts w:ascii="Arial" w:hAnsi="Arial" w:cs="Arial"/>
          <w:sz w:val="20"/>
          <w:szCs w:val="20"/>
        </w:rPr>
        <w:t>C</w:t>
      </w:r>
      <w:r w:rsidR="00D80D5C">
        <w:rPr>
          <w:rFonts w:ascii="Arial" w:hAnsi="Arial" w:cs="Arial"/>
          <w:sz w:val="20"/>
          <w:szCs w:val="20"/>
        </w:rPr>
        <w:t xml:space="preserve">rédito </w:t>
      </w:r>
      <w:r w:rsidR="00D27590">
        <w:rPr>
          <w:rFonts w:ascii="Arial" w:hAnsi="Arial" w:cs="Arial"/>
          <w:sz w:val="20"/>
          <w:szCs w:val="20"/>
        </w:rPr>
        <w:t>A</w:t>
      </w:r>
      <w:r w:rsidR="00D80D5C">
        <w:rPr>
          <w:rFonts w:ascii="Arial" w:hAnsi="Arial" w:cs="Arial"/>
          <w:sz w:val="20"/>
          <w:szCs w:val="20"/>
        </w:rPr>
        <w:t xml:space="preserve">dicional </w:t>
      </w:r>
      <w:r w:rsidR="00D27590">
        <w:rPr>
          <w:rFonts w:ascii="Arial" w:hAnsi="Arial" w:cs="Arial"/>
          <w:sz w:val="20"/>
          <w:szCs w:val="20"/>
        </w:rPr>
        <w:t>S</w:t>
      </w:r>
      <w:r w:rsidR="00D80D5C">
        <w:rPr>
          <w:rFonts w:ascii="Arial" w:hAnsi="Arial" w:cs="Arial"/>
          <w:sz w:val="20"/>
          <w:szCs w:val="20"/>
        </w:rPr>
        <w:t>uplementar, autorizado pela Lei nº 1.6</w:t>
      </w:r>
      <w:r w:rsidR="00D27590">
        <w:rPr>
          <w:rFonts w:ascii="Arial" w:hAnsi="Arial" w:cs="Arial"/>
          <w:sz w:val="20"/>
          <w:szCs w:val="20"/>
        </w:rPr>
        <w:t>29</w:t>
      </w:r>
      <w:r w:rsidR="00D80D5C">
        <w:rPr>
          <w:rFonts w:ascii="Arial" w:hAnsi="Arial" w:cs="Arial"/>
          <w:sz w:val="20"/>
          <w:szCs w:val="20"/>
        </w:rPr>
        <w:t xml:space="preserve">, de </w:t>
      </w:r>
      <w:r w:rsidR="00D27590">
        <w:rPr>
          <w:rFonts w:ascii="Arial" w:hAnsi="Arial" w:cs="Arial"/>
          <w:sz w:val="20"/>
          <w:szCs w:val="20"/>
        </w:rPr>
        <w:t>11</w:t>
      </w:r>
      <w:r w:rsidR="00D80D5C">
        <w:rPr>
          <w:rFonts w:ascii="Arial" w:hAnsi="Arial" w:cs="Arial"/>
          <w:sz w:val="20"/>
          <w:szCs w:val="20"/>
        </w:rPr>
        <w:t xml:space="preserve"> de </w:t>
      </w:r>
      <w:r w:rsidR="00D27590">
        <w:rPr>
          <w:rFonts w:ascii="Arial" w:hAnsi="Arial" w:cs="Arial"/>
          <w:sz w:val="20"/>
          <w:szCs w:val="20"/>
        </w:rPr>
        <w:t>março</w:t>
      </w:r>
      <w:r w:rsidR="00D80D5C">
        <w:rPr>
          <w:rFonts w:ascii="Arial" w:hAnsi="Arial" w:cs="Arial"/>
          <w:sz w:val="20"/>
          <w:szCs w:val="20"/>
        </w:rPr>
        <w:t xml:space="preserve"> de 198</w:t>
      </w:r>
      <w:r w:rsidR="00D27590">
        <w:rPr>
          <w:rFonts w:ascii="Arial" w:hAnsi="Arial" w:cs="Arial"/>
          <w:sz w:val="20"/>
          <w:szCs w:val="20"/>
        </w:rPr>
        <w:t>8</w:t>
      </w:r>
      <w:r w:rsidR="00D80D5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D80D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D80D5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85" w:rsidRDefault="009243B3" w:rsidP="00D275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80D5C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Cz$ </w:t>
      </w:r>
      <w:r w:rsidR="00D27590">
        <w:rPr>
          <w:rFonts w:ascii="Arial" w:hAnsi="Arial" w:cs="Arial"/>
          <w:sz w:val="20"/>
          <w:szCs w:val="20"/>
        </w:rPr>
        <w:t>1.000.</w:t>
      </w:r>
      <w:r w:rsidR="00D80D5C">
        <w:rPr>
          <w:rFonts w:ascii="Arial" w:hAnsi="Arial" w:cs="Arial"/>
          <w:sz w:val="20"/>
          <w:szCs w:val="20"/>
        </w:rPr>
        <w:t>000,00 (</w:t>
      </w:r>
      <w:proofErr w:type="spellStart"/>
      <w:r w:rsidR="00C45F18">
        <w:rPr>
          <w:rFonts w:ascii="Arial" w:hAnsi="Arial" w:cs="Arial"/>
          <w:sz w:val="20"/>
          <w:szCs w:val="20"/>
        </w:rPr>
        <w:t>h</w:t>
      </w:r>
      <w:r w:rsidR="00D27590">
        <w:rPr>
          <w:rFonts w:ascii="Arial" w:hAnsi="Arial" w:cs="Arial"/>
          <w:sz w:val="20"/>
          <w:szCs w:val="20"/>
        </w:rPr>
        <w:t>um</w:t>
      </w:r>
      <w:proofErr w:type="spellEnd"/>
      <w:r w:rsidR="00D27590">
        <w:rPr>
          <w:rFonts w:ascii="Arial" w:hAnsi="Arial" w:cs="Arial"/>
          <w:sz w:val="20"/>
          <w:szCs w:val="20"/>
        </w:rPr>
        <w:t xml:space="preserve"> milhão de</w:t>
      </w:r>
      <w:r w:rsidR="00D80D5C">
        <w:rPr>
          <w:rFonts w:ascii="Arial" w:hAnsi="Arial" w:cs="Arial"/>
          <w:sz w:val="20"/>
          <w:szCs w:val="20"/>
        </w:rPr>
        <w:t xml:space="preserve"> cruzados), para suplementar a seguinte dotação de </w:t>
      </w:r>
      <w:r w:rsidR="00D27590">
        <w:rPr>
          <w:rFonts w:ascii="Arial" w:hAnsi="Arial" w:cs="Arial"/>
          <w:sz w:val="20"/>
          <w:szCs w:val="20"/>
        </w:rPr>
        <w:t>O</w:t>
      </w:r>
      <w:r w:rsidR="00D80D5C">
        <w:rPr>
          <w:rFonts w:ascii="Arial" w:hAnsi="Arial" w:cs="Arial"/>
          <w:sz w:val="20"/>
          <w:szCs w:val="20"/>
        </w:rPr>
        <w:t xml:space="preserve">rçamento </w:t>
      </w:r>
      <w:r w:rsidR="00C45F18">
        <w:rPr>
          <w:rFonts w:ascii="Arial" w:hAnsi="Arial" w:cs="Arial"/>
          <w:sz w:val="20"/>
          <w:szCs w:val="20"/>
        </w:rPr>
        <w:t>vigente:</w:t>
      </w:r>
      <w:bookmarkStart w:id="0" w:name="_GoBack"/>
      <w:bookmarkEnd w:id="0"/>
    </w:p>
    <w:p w:rsidR="00D80D5C" w:rsidRDefault="00D80D5C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00"/>
        <w:gridCol w:w="1474"/>
      </w:tblGrid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C45F18" w:rsidP="00C4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C45F18" w:rsidP="00C4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C45F18" w:rsidP="00C4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C.S.U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2759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2759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D80D5C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D80D5C" w:rsidRDefault="00D80D5C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0D5C" w:rsidRDefault="00CA38F4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80D5C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D80D5C" w:rsidRDefault="00D80D5C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599"/>
        <w:gridCol w:w="1474"/>
      </w:tblGrid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C45F18" w:rsidP="00C4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C45F18" w:rsidP="00C4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80D5C" w:rsidRDefault="00C45F18" w:rsidP="00C4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80D5C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2759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80D5C" w:rsidTr="00203C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80D5C" w:rsidP="00203C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80D5C" w:rsidRDefault="00D27590" w:rsidP="00203C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0D5C" w:rsidRDefault="00D27590" w:rsidP="00203C6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D80D5C" w:rsidRDefault="00D80D5C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D80D5C" w:rsidP="0099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D5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>
        <w:rPr>
          <w:rFonts w:ascii="Arial" w:hAnsi="Arial" w:cs="Arial"/>
          <w:sz w:val="20"/>
          <w:szCs w:val="20"/>
        </w:rPr>
        <w:t>ublicação, 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275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>2</w:t>
      </w:r>
      <w:r w:rsidR="00D2759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EC019B" w:rsidRDefault="00EC019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64C8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0C" w:rsidRDefault="00DB180C" w:rsidP="009243B3">
      <w:pPr>
        <w:spacing w:after="0" w:line="240" w:lineRule="auto"/>
      </w:pPr>
      <w:r>
        <w:separator/>
      </w:r>
    </w:p>
  </w:endnote>
  <w:endnote w:type="continuationSeparator" w:id="0">
    <w:p w:rsidR="00DB180C" w:rsidRDefault="00DB18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0C" w:rsidRDefault="00DB180C" w:rsidP="009243B3">
      <w:pPr>
        <w:spacing w:after="0" w:line="240" w:lineRule="auto"/>
      </w:pPr>
      <w:r>
        <w:separator/>
      </w:r>
    </w:p>
  </w:footnote>
  <w:footnote w:type="continuationSeparator" w:id="0">
    <w:p w:rsidR="00DB180C" w:rsidRDefault="00DB18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17CBE"/>
    <w:rsid w:val="007204D2"/>
    <w:rsid w:val="0072266F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C83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07C6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5F18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80C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BF2EE35"/>
  <w15:docId w15:val="{32F5161F-B563-48FC-864E-39D96E10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2019-03-02T19:30:00Z</dcterms:created>
  <dcterms:modified xsi:type="dcterms:W3CDTF">2019-05-30T15:13:00Z</dcterms:modified>
</cp:coreProperties>
</file>