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908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A908E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81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66DC" w:rsidP="00C25BE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25BE5">
        <w:rPr>
          <w:rFonts w:ascii="Arial" w:hAnsi="Arial" w:cs="Arial"/>
          <w:sz w:val="20"/>
          <w:szCs w:val="20"/>
        </w:rPr>
        <w:t>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A908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A908E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7773" w:rsidRDefault="009243B3" w:rsidP="00A908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25BE5">
        <w:rPr>
          <w:rFonts w:ascii="Arial" w:hAnsi="Arial" w:cs="Arial"/>
          <w:sz w:val="20"/>
          <w:szCs w:val="20"/>
        </w:rPr>
        <w:t xml:space="preserve">Nomear, nos termos da legislação vigente, o Senhor </w:t>
      </w:r>
      <w:r w:rsidR="00A908E0">
        <w:rPr>
          <w:rFonts w:ascii="Arial" w:hAnsi="Arial" w:cs="Arial"/>
          <w:sz w:val="20"/>
          <w:szCs w:val="20"/>
        </w:rPr>
        <w:t>LEONARDO YAMADA</w:t>
      </w:r>
      <w:r w:rsidR="00C25BE5">
        <w:rPr>
          <w:rFonts w:ascii="Arial" w:hAnsi="Arial" w:cs="Arial"/>
          <w:sz w:val="20"/>
          <w:szCs w:val="20"/>
        </w:rPr>
        <w:t xml:space="preserve">, para exercer o Cargo em Comissão de </w:t>
      </w:r>
      <w:r w:rsidR="00A908E0">
        <w:rPr>
          <w:rFonts w:ascii="Arial" w:hAnsi="Arial" w:cs="Arial"/>
          <w:sz w:val="20"/>
          <w:szCs w:val="20"/>
        </w:rPr>
        <w:t>Procurador Chefe</w:t>
      </w:r>
      <w:r w:rsidR="00C25BE5">
        <w:rPr>
          <w:rFonts w:ascii="Arial" w:hAnsi="Arial" w:cs="Arial"/>
          <w:sz w:val="20"/>
          <w:szCs w:val="20"/>
        </w:rPr>
        <w:t>, Referência “</w:t>
      </w:r>
      <w:r w:rsidR="00A908E0">
        <w:rPr>
          <w:rFonts w:ascii="Arial" w:hAnsi="Arial" w:cs="Arial"/>
          <w:sz w:val="20"/>
          <w:szCs w:val="20"/>
        </w:rPr>
        <w:t>J</w:t>
      </w:r>
      <w:r w:rsidR="00C25BE5">
        <w:rPr>
          <w:rFonts w:ascii="Arial" w:hAnsi="Arial" w:cs="Arial"/>
          <w:sz w:val="20"/>
          <w:szCs w:val="20"/>
        </w:rPr>
        <w:t>”, lotado n</w:t>
      </w:r>
      <w:r w:rsidR="00A908E0">
        <w:rPr>
          <w:rFonts w:ascii="Arial" w:hAnsi="Arial" w:cs="Arial"/>
          <w:sz w:val="20"/>
          <w:szCs w:val="20"/>
        </w:rPr>
        <w:t>a</w:t>
      </w:r>
      <w:r w:rsidR="00C25BE5">
        <w:rPr>
          <w:rFonts w:ascii="Arial" w:hAnsi="Arial" w:cs="Arial"/>
          <w:sz w:val="20"/>
          <w:szCs w:val="20"/>
        </w:rPr>
        <w:t xml:space="preserve"> </w:t>
      </w:r>
      <w:r w:rsidR="00A908E0">
        <w:rPr>
          <w:rFonts w:ascii="Arial" w:hAnsi="Arial" w:cs="Arial"/>
          <w:sz w:val="20"/>
          <w:szCs w:val="20"/>
        </w:rPr>
        <w:t>Procuradoria Jurídica</w:t>
      </w:r>
      <w:r w:rsidR="00C25BE5">
        <w:rPr>
          <w:rFonts w:ascii="Arial" w:hAnsi="Arial" w:cs="Arial"/>
          <w:sz w:val="20"/>
          <w:szCs w:val="20"/>
        </w:rPr>
        <w:t>.</w:t>
      </w:r>
    </w:p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7773" w:rsidRDefault="00726427" w:rsidP="00C25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25BE5">
        <w:rPr>
          <w:rFonts w:ascii="Arial" w:hAnsi="Arial" w:cs="Arial"/>
          <w:sz w:val="20"/>
          <w:szCs w:val="20"/>
        </w:rPr>
        <w:t>As despesas decorrentes deste Decreto, correrão por conta de dotações próprias do Orçamento vigente.</w:t>
      </w:r>
    </w:p>
    <w:p w:rsidR="003D7773" w:rsidRDefault="003D777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3D777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77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>ublicação, revoga</w:t>
      </w:r>
      <w:r w:rsidR="00A908E0">
        <w:rPr>
          <w:rFonts w:ascii="Arial" w:hAnsi="Arial" w:cs="Arial"/>
          <w:sz w:val="20"/>
          <w:szCs w:val="20"/>
        </w:rPr>
        <w:t>ndo o Decreto nº 2.886, de 12 de fevereiro de 1988.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22814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E6F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827" w:rsidRDefault="00896827" w:rsidP="009243B3">
      <w:pPr>
        <w:spacing w:after="0" w:line="240" w:lineRule="auto"/>
      </w:pPr>
      <w:r>
        <w:separator/>
      </w:r>
    </w:p>
  </w:endnote>
  <w:endnote w:type="continuationSeparator" w:id="1">
    <w:p w:rsidR="00896827" w:rsidRDefault="008968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827" w:rsidRDefault="00896827" w:rsidP="009243B3">
      <w:pPr>
        <w:spacing w:after="0" w:line="240" w:lineRule="auto"/>
      </w:pPr>
      <w:r>
        <w:separator/>
      </w:r>
    </w:p>
  </w:footnote>
  <w:footnote w:type="continuationSeparator" w:id="1">
    <w:p w:rsidR="00896827" w:rsidRDefault="008968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6827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4F7C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3F80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6F7E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2019-03-02T20:17:00Z</dcterms:created>
  <dcterms:modified xsi:type="dcterms:W3CDTF">2019-03-04T12:06:00Z</dcterms:modified>
</cp:coreProperties>
</file>