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225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42252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04D">
        <w:rPr>
          <w:rFonts w:ascii="Arial" w:hAnsi="Arial" w:cs="Arial"/>
          <w:b/>
          <w:sz w:val="20"/>
          <w:szCs w:val="20"/>
        </w:rPr>
        <w:t>1</w:t>
      </w:r>
      <w:r w:rsidR="00422523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Medicamentos e Materiais de Consumo.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01E1" w:rsidRDefault="00850DB1" w:rsidP="0042252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69504D">
        <w:rPr>
          <w:rFonts w:ascii="Arial" w:hAnsi="Arial" w:cs="Arial"/>
          <w:b/>
          <w:sz w:val="20"/>
          <w:szCs w:val="20"/>
        </w:rPr>
        <w:t xml:space="preserve"> E</w:t>
      </w:r>
      <w:r w:rsidR="00422523">
        <w:rPr>
          <w:rFonts w:ascii="Arial" w:hAnsi="Arial" w:cs="Arial"/>
          <w:b/>
          <w:sz w:val="20"/>
          <w:szCs w:val="20"/>
        </w:rPr>
        <w:t>;</w:t>
      </w:r>
    </w:p>
    <w:p w:rsidR="00FF61D5" w:rsidRDefault="00FF61D5" w:rsidP="0042252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2523" w:rsidRPr="00FF61D5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D5">
        <w:rPr>
          <w:rFonts w:ascii="Arial" w:hAnsi="Arial" w:cs="Arial"/>
          <w:sz w:val="20"/>
          <w:szCs w:val="20"/>
        </w:rPr>
        <w:t>CONSIDERANDO A EXISTÊNCIA DA MUNICIPALIDADE DE SALDO DE MEDICAMENTOS UTILIZADOS NA ASSISTÊNCIA À POPULAÇÃO CARENTE, BEM COMO, MATERIAIS DE CONSUMO;</w:t>
      </w:r>
    </w:p>
    <w:p w:rsidR="00FF61D5" w:rsidRPr="00FF61D5" w:rsidRDefault="00FF61D5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23" w:rsidRPr="00FF61D5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D5">
        <w:rPr>
          <w:rFonts w:ascii="Arial" w:hAnsi="Arial" w:cs="Arial"/>
          <w:sz w:val="20"/>
          <w:szCs w:val="20"/>
        </w:rPr>
        <w:t>CONSIDERANDO AINDA QUE, EM RAZÃO DE ALTERAÇÃO PROMOVIDOAS NO SISTEMA DE ADMINISTRAÇÃO DOS POSTOS DE SAÚDE E PRESTAÇÃO DE SERVIÇOS À SAÚDE PÚBLICA DO MUNICÍPIO;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717" w:rsidRDefault="009243B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2523">
        <w:rPr>
          <w:rFonts w:ascii="Arial" w:hAnsi="Arial" w:cs="Arial"/>
          <w:sz w:val="20"/>
          <w:szCs w:val="20"/>
        </w:rPr>
        <w:t xml:space="preserve">Fica autorizada a transferência por doação, dos medicamentos, bem como, dos materiais de consumo, relacionados no </w:t>
      </w:r>
      <w:r w:rsidR="00FF61D5">
        <w:rPr>
          <w:rFonts w:ascii="Arial" w:hAnsi="Arial" w:cs="Arial"/>
          <w:sz w:val="20"/>
          <w:szCs w:val="20"/>
        </w:rPr>
        <w:t>Anexo a</w:t>
      </w:r>
      <w:r w:rsidR="00422523">
        <w:rPr>
          <w:rFonts w:ascii="Arial" w:hAnsi="Arial" w:cs="Arial"/>
          <w:sz w:val="20"/>
          <w:szCs w:val="20"/>
        </w:rPr>
        <w:t xml:space="preserve"> este Decreto, ao Depósito do PSA da Rede Básica, neste Município.</w:t>
      </w:r>
    </w:p>
    <w:p w:rsidR="00422523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2523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medicamentos ora transferidos, destinam-se à distribuição gratuita aos necessitados, vedada a comercialização dos mesmos.</w:t>
      </w:r>
    </w:p>
    <w:p w:rsidR="00C04FD3" w:rsidRDefault="00C04FD3" w:rsidP="00C04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96F04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22523">
        <w:rPr>
          <w:rFonts w:ascii="Arial" w:hAnsi="Arial" w:cs="Arial"/>
          <w:b/>
          <w:bCs/>
          <w:sz w:val="20"/>
          <w:szCs w:val="20"/>
        </w:rPr>
        <w:t>3</w:t>
      </w:r>
      <w:r w:rsidRPr="00F5772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 xml:space="preserve">sua </w:t>
      </w:r>
      <w:proofErr w:type="gramStart"/>
      <w:r w:rsidR="00B0350F">
        <w:rPr>
          <w:rFonts w:ascii="Arial" w:hAnsi="Arial" w:cs="Arial"/>
          <w:sz w:val="20"/>
          <w:szCs w:val="20"/>
        </w:rPr>
        <w:t>publicação</w:t>
      </w:r>
      <w:proofErr w:type="gramEnd"/>
      <w:r w:rsidR="00B0350F">
        <w:rPr>
          <w:rFonts w:ascii="Arial" w:hAnsi="Arial" w:cs="Arial"/>
          <w:sz w:val="20"/>
          <w:szCs w:val="20"/>
        </w:rPr>
        <w:t>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1</w:t>
      </w:r>
      <w:r w:rsidR="0042252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A6" w:rsidRDefault="009F79A6" w:rsidP="009243B3">
      <w:pPr>
        <w:spacing w:after="0" w:line="240" w:lineRule="auto"/>
      </w:pPr>
      <w:r>
        <w:separator/>
      </w:r>
    </w:p>
  </w:endnote>
  <w:endnote w:type="continuationSeparator" w:id="0">
    <w:p w:rsidR="009F79A6" w:rsidRDefault="009F79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A6" w:rsidRDefault="009F79A6" w:rsidP="009243B3">
      <w:pPr>
        <w:spacing w:after="0" w:line="240" w:lineRule="auto"/>
      </w:pPr>
      <w:r>
        <w:separator/>
      </w:r>
    </w:p>
  </w:footnote>
  <w:footnote w:type="continuationSeparator" w:id="0">
    <w:p w:rsidR="009F79A6" w:rsidRDefault="009F79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9A6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61D5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50AB31A"/>
  <w15:docId w15:val="{A8ED4FC9-6CDA-44EB-AEF3-BDF26CC4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2019-03-04T12:19:00Z</dcterms:created>
  <dcterms:modified xsi:type="dcterms:W3CDTF">2019-05-31T20:02:00Z</dcterms:modified>
</cp:coreProperties>
</file>