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7E19D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</w:t>
      </w:r>
      <w:r w:rsidR="007E19D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adaptação do Orçamento, nos termos do artigo 18 da Medida Provisória nº 032, de 15 de janeiro de 1989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FC1346">
        <w:rPr>
          <w:rFonts w:ascii="Arial" w:hAnsi="Arial" w:cs="Arial"/>
          <w:b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>Fica o Departamento de Contabilidade e Orçamento autorizado a providenciar a conversão dos saldos de dotações orçamentárias em CRUZADOS para CRUZADOS NOVOS</w:t>
      </w:r>
      <w:r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>, retroagindo seus efeitos a partir de 16 de janeiro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</w:t>
      </w:r>
      <w:r w:rsidR="00FC1346">
        <w:rPr>
          <w:rFonts w:ascii="Arial" w:hAnsi="Arial" w:cs="Arial"/>
          <w:sz w:val="20"/>
          <w:szCs w:val="20"/>
        </w:rPr>
        <w:t>8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FC134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C13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FC1346">
        <w:rPr>
          <w:rFonts w:ascii="Arial" w:hAnsi="Arial" w:cs="Arial"/>
          <w:sz w:val="20"/>
          <w:szCs w:val="20"/>
        </w:rPr>
        <w:t>Deptº</w:t>
      </w:r>
      <w:proofErr w:type="spellEnd"/>
      <w:r w:rsidR="00FC1346">
        <w:rPr>
          <w:rFonts w:ascii="Arial" w:hAnsi="Arial" w:cs="Arial"/>
          <w:sz w:val="20"/>
          <w:szCs w:val="20"/>
        </w:rPr>
        <w:t xml:space="preserve"> de Contabilidade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633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633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63312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C8" w:rsidRDefault="00D00EC8" w:rsidP="009243B3">
      <w:pPr>
        <w:spacing w:after="0" w:line="240" w:lineRule="auto"/>
      </w:pPr>
      <w:r>
        <w:separator/>
      </w:r>
    </w:p>
  </w:endnote>
  <w:endnote w:type="continuationSeparator" w:id="0">
    <w:p w:rsidR="00D00EC8" w:rsidRDefault="00D00E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C8" w:rsidRDefault="00D00EC8" w:rsidP="009243B3">
      <w:pPr>
        <w:spacing w:after="0" w:line="240" w:lineRule="auto"/>
      </w:pPr>
      <w:r>
        <w:separator/>
      </w:r>
    </w:p>
  </w:footnote>
  <w:footnote w:type="continuationSeparator" w:id="0">
    <w:p w:rsidR="00D00EC8" w:rsidRDefault="00D00E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22A2"/>
    <w:rsid w:val="00137411"/>
    <w:rsid w:val="00143C3C"/>
    <w:rsid w:val="00292E9F"/>
    <w:rsid w:val="002F4336"/>
    <w:rsid w:val="003A4918"/>
    <w:rsid w:val="003F13C3"/>
    <w:rsid w:val="004659D8"/>
    <w:rsid w:val="00486836"/>
    <w:rsid w:val="0053513B"/>
    <w:rsid w:val="00562BA1"/>
    <w:rsid w:val="005A6890"/>
    <w:rsid w:val="00633124"/>
    <w:rsid w:val="0066041E"/>
    <w:rsid w:val="0066599D"/>
    <w:rsid w:val="006C76B1"/>
    <w:rsid w:val="00704D76"/>
    <w:rsid w:val="00722132"/>
    <w:rsid w:val="007A16E3"/>
    <w:rsid w:val="007E19D8"/>
    <w:rsid w:val="007E7FF7"/>
    <w:rsid w:val="00842706"/>
    <w:rsid w:val="009243B3"/>
    <w:rsid w:val="009715D8"/>
    <w:rsid w:val="0097235D"/>
    <w:rsid w:val="009F6656"/>
    <w:rsid w:val="00A81085"/>
    <w:rsid w:val="00AB1088"/>
    <w:rsid w:val="00AC3BD1"/>
    <w:rsid w:val="00B00082"/>
    <w:rsid w:val="00B548D4"/>
    <w:rsid w:val="00CA2FA0"/>
    <w:rsid w:val="00CC1816"/>
    <w:rsid w:val="00CF2610"/>
    <w:rsid w:val="00D00EC8"/>
    <w:rsid w:val="00D51362"/>
    <w:rsid w:val="00DC31DD"/>
    <w:rsid w:val="00E54145"/>
    <w:rsid w:val="00EB79A8"/>
    <w:rsid w:val="00ED7CDF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F89553-7471-4B72-B927-897E6F6A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2019-02-24T19:20:00Z</dcterms:created>
  <dcterms:modified xsi:type="dcterms:W3CDTF">2019-05-30T17:21:00Z</dcterms:modified>
</cp:coreProperties>
</file>