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07D58">
        <w:rPr>
          <w:rFonts w:ascii="Arial" w:hAnsi="Arial" w:cs="Arial"/>
          <w:b/>
          <w:sz w:val="20"/>
          <w:szCs w:val="20"/>
        </w:rPr>
        <w:t>10</w:t>
      </w:r>
      <w:r w:rsidR="00695A33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95A33">
        <w:rPr>
          <w:rFonts w:ascii="Arial" w:hAnsi="Arial" w:cs="Arial"/>
          <w:b/>
          <w:sz w:val="20"/>
          <w:szCs w:val="20"/>
        </w:rPr>
        <w:t>02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95A33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241378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241378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241378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241378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695A33">
        <w:rPr>
          <w:rFonts w:ascii="Arial" w:hAnsi="Arial" w:cs="Arial"/>
          <w:sz w:val="20"/>
          <w:szCs w:val="20"/>
        </w:rPr>
        <w:t>381.000,00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3867DD">
        <w:rPr>
          <w:rFonts w:ascii="Arial" w:hAnsi="Arial" w:cs="Arial"/>
          <w:sz w:val="20"/>
          <w:szCs w:val="20"/>
        </w:rPr>
        <w:t>trezentos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695A33">
        <w:rPr>
          <w:rFonts w:ascii="Arial" w:hAnsi="Arial" w:cs="Arial"/>
          <w:sz w:val="20"/>
          <w:szCs w:val="20"/>
        </w:rPr>
        <w:t xml:space="preserve">e oitenta e um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B07D58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B07D58">
        <w:rPr>
          <w:rFonts w:ascii="Arial" w:hAnsi="Arial" w:cs="Arial"/>
          <w:sz w:val="20"/>
          <w:szCs w:val="20"/>
        </w:rPr>
        <w:t>s</w:t>
      </w:r>
      <w:r w:rsidR="003518F6">
        <w:rPr>
          <w:rFonts w:ascii="Arial" w:hAnsi="Arial" w:cs="Arial"/>
          <w:sz w:val="20"/>
          <w:szCs w:val="20"/>
        </w:rPr>
        <w:t xml:space="preserve"> dotaç</w:t>
      </w:r>
      <w:r w:rsidR="00B07D58">
        <w:rPr>
          <w:rFonts w:ascii="Arial" w:hAnsi="Arial" w:cs="Arial"/>
          <w:sz w:val="20"/>
          <w:szCs w:val="20"/>
        </w:rPr>
        <w:t>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28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695A33" w:rsidRPr="00AE6DEA" w:rsidTr="00AE6DEA">
        <w:trPr>
          <w:jc w:val="center"/>
        </w:trPr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695A33" w:rsidRPr="00AE6DEA" w:rsidRDefault="00695A3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A33" w:rsidRPr="00AE6DEA" w:rsidTr="00AE6DEA">
        <w:trPr>
          <w:jc w:val="center"/>
        </w:trPr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695A33" w:rsidRPr="00AE6DEA" w:rsidRDefault="00695A3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A33" w:rsidRPr="00AE6DEA" w:rsidTr="00AE6DEA">
        <w:trPr>
          <w:jc w:val="center"/>
        </w:trPr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695A33" w:rsidRPr="00AE6DEA" w:rsidRDefault="00695A3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A33" w:rsidRPr="00AE6DEA" w:rsidTr="00AE6DEA">
        <w:trPr>
          <w:jc w:val="center"/>
        </w:trPr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695A33" w:rsidRPr="00AE6DEA" w:rsidRDefault="00695A3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695A33" w:rsidRPr="00AE6DEA" w:rsidTr="00AE6DEA">
        <w:trPr>
          <w:jc w:val="center"/>
        </w:trPr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A33" w:rsidRPr="00AE6DEA" w:rsidRDefault="00695A3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7DD" w:rsidRPr="00AE6DEA" w:rsidTr="00AE6DEA">
        <w:trPr>
          <w:jc w:val="center"/>
        </w:trPr>
        <w:tc>
          <w:tcPr>
            <w:tcW w:w="0" w:type="auto"/>
          </w:tcPr>
          <w:p w:rsidR="003867DD" w:rsidRPr="00AE6DEA" w:rsidRDefault="003867D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3867DD" w:rsidRPr="00AE6DEA" w:rsidRDefault="003867DD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 e Turismo</w:t>
            </w:r>
          </w:p>
        </w:tc>
        <w:tc>
          <w:tcPr>
            <w:tcW w:w="0" w:type="auto"/>
          </w:tcPr>
          <w:p w:rsidR="003867DD" w:rsidRPr="00AE6DEA" w:rsidRDefault="003867D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7DD" w:rsidRPr="00AE6DEA" w:rsidTr="00AE6DEA">
        <w:trPr>
          <w:jc w:val="center"/>
        </w:trPr>
        <w:tc>
          <w:tcPr>
            <w:tcW w:w="0" w:type="auto"/>
          </w:tcPr>
          <w:p w:rsidR="003867DD" w:rsidRPr="00AE6DEA" w:rsidRDefault="003867D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3867DD" w:rsidRPr="00AE6DEA" w:rsidRDefault="003867DD" w:rsidP="003867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3867DD" w:rsidRPr="00AE6DEA" w:rsidRDefault="003867D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7DD" w:rsidRPr="00AE6DEA" w:rsidTr="00AE6DEA">
        <w:trPr>
          <w:jc w:val="center"/>
        </w:trPr>
        <w:tc>
          <w:tcPr>
            <w:tcW w:w="0" w:type="auto"/>
          </w:tcPr>
          <w:p w:rsidR="003867DD" w:rsidRPr="00AE6DEA" w:rsidRDefault="003867DD" w:rsidP="003867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3867DD" w:rsidRPr="00AE6DEA" w:rsidRDefault="003867D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do 1º Grau</w:t>
            </w:r>
          </w:p>
        </w:tc>
        <w:tc>
          <w:tcPr>
            <w:tcW w:w="0" w:type="auto"/>
          </w:tcPr>
          <w:p w:rsidR="003867DD" w:rsidRPr="00AE6DEA" w:rsidRDefault="003867D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A33" w:rsidRPr="00AE6DEA" w:rsidTr="00AE6DEA">
        <w:trPr>
          <w:jc w:val="center"/>
        </w:trPr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695A33" w:rsidRPr="00AE6DEA" w:rsidRDefault="00695A3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695A33" w:rsidRPr="00AE6DEA" w:rsidTr="00AE6DEA">
        <w:trPr>
          <w:jc w:val="center"/>
        </w:trPr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A33" w:rsidRDefault="00695A3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7DD" w:rsidRPr="00AE6DEA" w:rsidTr="00AE6DEA">
        <w:trPr>
          <w:jc w:val="center"/>
        </w:trPr>
        <w:tc>
          <w:tcPr>
            <w:tcW w:w="0" w:type="auto"/>
          </w:tcPr>
          <w:p w:rsidR="003867DD" w:rsidRDefault="003867DD" w:rsidP="003867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3867DD" w:rsidRDefault="003867D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 Escolares</w:t>
            </w:r>
          </w:p>
        </w:tc>
        <w:tc>
          <w:tcPr>
            <w:tcW w:w="0" w:type="auto"/>
          </w:tcPr>
          <w:p w:rsidR="003867DD" w:rsidRPr="00AE6DEA" w:rsidRDefault="003867DD" w:rsidP="006A36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7DD" w:rsidRPr="00AE6DEA" w:rsidTr="00AE6DEA">
        <w:trPr>
          <w:jc w:val="center"/>
        </w:trPr>
        <w:tc>
          <w:tcPr>
            <w:tcW w:w="0" w:type="auto"/>
          </w:tcPr>
          <w:p w:rsidR="003867DD" w:rsidRDefault="003867DD" w:rsidP="00D164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3867DD" w:rsidRPr="00AE6DEA" w:rsidRDefault="003867DD" w:rsidP="00D164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867DD" w:rsidRPr="00AE6DEA" w:rsidRDefault="00695A3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867DD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3867DD" w:rsidRPr="00AE6DEA" w:rsidTr="00AE6DEA">
        <w:trPr>
          <w:jc w:val="center"/>
        </w:trPr>
        <w:tc>
          <w:tcPr>
            <w:tcW w:w="0" w:type="auto"/>
          </w:tcPr>
          <w:p w:rsidR="003867DD" w:rsidRDefault="003867DD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867DD" w:rsidRDefault="003867DD" w:rsidP="00E63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867DD" w:rsidRPr="00AE6DEA" w:rsidRDefault="003867D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B0D" w:rsidRPr="00AE6DEA" w:rsidTr="00AE6DEA">
        <w:trPr>
          <w:jc w:val="center"/>
        </w:trPr>
        <w:tc>
          <w:tcPr>
            <w:tcW w:w="0" w:type="auto"/>
          </w:tcPr>
          <w:p w:rsidR="00281B0D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281B0D" w:rsidRDefault="00281B0D" w:rsidP="00695A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695A33">
              <w:rPr>
                <w:rFonts w:ascii="Arial" w:hAnsi="Arial" w:cs="Arial"/>
                <w:sz w:val="20"/>
                <w:szCs w:val="20"/>
              </w:rPr>
              <w:t>Obras</w:t>
            </w:r>
          </w:p>
        </w:tc>
        <w:tc>
          <w:tcPr>
            <w:tcW w:w="0" w:type="auto"/>
          </w:tcPr>
          <w:p w:rsidR="00281B0D" w:rsidRPr="00AE6DEA" w:rsidRDefault="00281B0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B0D" w:rsidRPr="00AE6DEA" w:rsidTr="00AE6DEA">
        <w:trPr>
          <w:jc w:val="center"/>
        </w:trPr>
        <w:tc>
          <w:tcPr>
            <w:tcW w:w="0" w:type="auto"/>
          </w:tcPr>
          <w:p w:rsidR="00281B0D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281B0D" w:rsidRDefault="00281B0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281B0D" w:rsidRPr="00AE6DEA" w:rsidRDefault="00281B0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B0D" w:rsidRPr="00AE6DEA" w:rsidTr="00AE6DEA">
        <w:trPr>
          <w:jc w:val="center"/>
        </w:trPr>
        <w:tc>
          <w:tcPr>
            <w:tcW w:w="0" w:type="auto"/>
          </w:tcPr>
          <w:p w:rsidR="00281B0D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281B0D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Diárias</w:t>
            </w:r>
          </w:p>
        </w:tc>
        <w:tc>
          <w:tcPr>
            <w:tcW w:w="0" w:type="auto"/>
          </w:tcPr>
          <w:p w:rsidR="00281B0D" w:rsidRPr="00AE6DEA" w:rsidRDefault="00281B0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A33" w:rsidRPr="00AE6DEA" w:rsidTr="00AE6DEA">
        <w:trPr>
          <w:jc w:val="center"/>
        </w:trPr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695A33" w:rsidRPr="00AE6DEA" w:rsidRDefault="00695A3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695A33" w:rsidRPr="00AE6DEA" w:rsidTr="00AE6DEA">
        <w:trPr>
          <w:jc w:val="center"/>
        </w:trPr>
        <w:tc>
          <w:tcPr>
            <w:tcW w:w="0" w:type="auto"/>
          </w:tcPr>
          <w:p w:rsidR="00695A33" w:rsidRPr="00AE6DEA" w:rsidRDefault="00695A33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A33" w:rsidRPr="00AE6DEA" w:rsidRDefault="00695A33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95A33" w:rsidRPr="00AE6DEA" w:rsidRDefault="00695A33" w:rsidP="006A36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A35542">
        <w:rPr>
          <w:rFonts w:ascii="Arial" w:hAnsi="Arial" w:cs="Arial"/>
          <w:sz w:val="20"/>
          <w:szCs w:val="20"/>
        </w:rPr>
        <w:t xml:space="preserve">proveniente </w:t>
      </w:r>
      <w:r w:rsidR="00281B0D">
        <w:rPr>
          <w:rFonts w:ascii="Arial" w:hAnsi="Arial" w:cs="Arial"/>
          <w:sz w:val="20"/>
          <w:szCs w:val="20"/>
        </w:rPr>
        <w:t>da reduç</w:t>
      </w:r>
      <w:r w:rsidR="00695A33">
        <w:rPr>
          <w:rFonts w:ascii="Arial" w:hAnsi="Arial" w:cs="Arial"/>
          <w:sz w:val="20"/>
          <w:szCs w:val="20"/>
        </w:rPr>
        <w:t>ão</w:t>
      </w:r>
      <w:r w:rsidR="00281B0D">
        <w:rPr>
          <w:rFonts w:ascii="Arial" w:hAnsi="Arial" w:cs="Arial"/>
          <w:sz w:val="20"/>
          <w:szCs w:val="20"/>
        </w:rPr>
        <w:t xml:space="preserve"> do Orçamento vigente</w:t>
      </w:r>
      <w:r w:rsidR="00695A33">
        <w:rPr>
          <w:rFonts w:ascii="Arial" w:hAnsi="Arial" w:cs="Arial"/>
          <w:sz w:val="20"/>
          <w:szCs w:val="20"/>
        </w:rPr>
        <w:t xml:space="preserve"> e</w:t>
      </w:r>
      <w:r w:rsidR="00281B0D">
        <w:rPr>
          <w:rFonts w:ascii="Arial" w:hAnsi="Arial" w:cs="Arial"/>
          <w:sz w:val="20"/>
          <w:szCs w:val="20"/>
        </w:rPr>
        <w:t xml:space="preserve"> Excesso de Arrecadação </w:t>
      </w:r>
      <w:r w:rsidR="00695A33">
        <w:rPr>
          <w:rFonts w:ascii="Arial" w:hAnsi="Arial" w:cs="Arial"/>
          <w:sz w:val="20"/>
          <w:szCs w:val="20"/>
        </w:rPr>
        <w:t>e verificar-se neste</w:t>
      </w:r>
      <w:r w:rsidR="006A3643">
        <w:rPr>
          <w:rFonts w:ascii="Arial" w:hAnsi="Arial" w:cs="Arial"/>
          <w:sz w:val="20"/>
          <w:szCs w:val="20"/>
        </w:rPr>
        <w:t xml:space="preserve"> </w:t>
      </w:r>
      <w:r w:rsidR="00695A33">
        <w:rPr>
          <w:rFonts w:ascii="Arial" w:hAnsi="Arial" w:cs="Arial"/>
          <w:sz w:val="20"/>
          <w:szCs w:val="20"/>
        </w:rPr>
        <w:t>e</w:t>
      </w:r>
      <w:r w:rsidR="003F085B">
        <w:rPr>
          <w:rFonts w:ascii="Arial" w:hAnsi="Arial" w:cs="Arial"/>
          <w:sz w:val="20"/>
          <w:szCs w:val="20"/>
        </w:rPr>
        <w:t>xercício</w:t>
      </w:r>
      <w:r w:rsidR="00695A33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66"/>
        <w:gridCol w:w="1385"/>
      </w:tblGrid>
      <w:tr w:rsidR="00281B0D" w:rsidRPr="00AE6DEA" w:rsidTr="00BD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81B0D" w:rsidRPr="00AE6DEA" w:rsidRDefault="00281B0D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281B0D" w:rsidRPr="00AE6DEA" w:rsidRDefault="00281B0D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81B0D" w:rsidRPr="00AE6DEA" w:rsidRDefault="00281B0D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281B0D" w:rsidRPr="00AE6DEA" w:rsidTr="00BD38CB">
        <w:trPr>
          <w:jc w:val="center"/>
        </w:trPr>
        <w:tc>
          <w:tcPr>
            <w:tcW w:w="0" w:type="auto"/>
          </w:tcPr>
          <w:p w:rsidR="00281B0D" w:rsidRDefault="00281B0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281B0D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281B0D" w:rsidRDefault="00281B0D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B0D" w:rsidRPr="00AE6DEA" w:rsidTr="00BD38CB">
        <w:trPr>
          <w:jc w:val="center"/>
        </w:trPr>
        <w:tc>
          <w:tcPr>
            <w:tcW w:w="0" w:type="auto"/>
          </w:tcPr>
          <w:p w:rsidR="00281B0D" w:rsidRDefault="00236FD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281B0D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281B0D" w:rsidRDefault="00281B0D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B0D" w:rsidRPr="00AE6DEA" w:rsidTr="00BD38CB">
        <w:trPr>
          <w:jc w:val="center"/>
        </w:trPr>
        <w:tc>
          <w:tcPr>
            <w:tcW w:w="0" w:type="auto"/>
          </w:tcPr>
          <w:p w:rsidR="00281B0D" w:rsidRDefault="00236FD0" w:rsidP="00281B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281B0D" w:rsidRDefault="00281B0D" w:rsidP="00695A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695A33">
              <w:rPr>
                <w:rFonts w:ascii="Arial" w:hAnsi="Arial" w:cs="Arial"/>
                <w:sz w:val="20"/>
                <w:szCs w:val="20"/>
              </w:rPr>
              <w:t>dos Serviços do Legislativo</w:t>
            </w:r>
          </w:p>
        </w:tc>
        <w:tc>
          <w:tcPr>
            <w:tcW w:w="0" w:type="auto"/>
          </w:tcPr>
          <w:p w:rsidR="00281B0D" w:rsidRDefault="00281B0D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B0D" w:rsidRPr="00AE6DEA" w:rsidTr="00BD38CB">
        <w:trPr>
          <w:jc w:val="center"/>
        </w:trPr>
        <w:tc>
          <w:tcPr>
            <w:tcW w:w="0" w:type="auto"/>
          </w:tcPr>
          <w:p w:rsidR="00281B0D" w:rsidRDefault="00236FD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281B0D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</w:tcPr>
          <w:p w:rsidR="00281B0D" w:rsidRDefault="00695A33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  <w:r w:rsidR="00281B0D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281B0D" w:rsidRPr="00AE6DEA" w:rsidTr="00BD38CB">
        <w:trPr>
          <w:jc w:val="center"/>
        </w:trPr>
        <w:tc>
          <w:tcPr>
            <w:tcW w:w="0" w:type="auto"/>
          </w:tcPr>
          <w:p w:rsidR="00281B0D" w:rsidRDefault="00281B0D" w:rsidP="0043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1B0D" w:rsidRDefault="00695A33" w:rsidP="004367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281B0D" w:rsidRDefault="00281B0D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95A3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281B0D" w:rsidRPr="00AE6DEA" w:rsidTr="00BD38CB">
        <w:trPr>
          <w:jc w:val="center"/>
        </w:trPr>
        <w:tc>
          <w:tcPr>
            <w:tcW w:w="0" w:type="auto"/>
          </w:tcPr>
          <w:p w:rsidR="00281B0D" w:rsidRDefault="00281B0D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1B0D" w:rsidRDefault="00281B0D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81B0D" w:rsidRDefault="00236FD0" w:rsidP="00281B0D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381.000,00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36FD0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236FD0">
        <w:rPr>
          <w:rFonts w:ascii="Arial" w:hAnsi="Arial" w:cs="Arial"/>
          <w:sz w:val="20"/>
          <w:szCs w:val="20"/>
        </w:rPr>
        <w:t>maio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3F085B">
        <w:rPr>
          <w:rFonts w:ascii="Arial" w:hAnsi="Arial" w:cs="Arial"/>
          <w:sz w:val="20"/>
          <w:szCs w:val="20"/>
        </w:rPr>
        <w:t>ab.</w:t>
      </w:r>
      <w:r>
        <w:rPr>
          <w:rFonts w:ascii="Arial" w:hAnsi="Arial" w:cs="Arial"/>
          <w:sz w:val="20"/>
          <w:szCs w:val="20"/>
        </w:rPr>
        <w:t xml:space="preserve">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3AE" w:rsidRDefault="00DD43AE" w:rsidP="009243B3">
      <w:pPr>
        <w:spacing w:after="0" w:line="240" w:lineRule="auto"/>
      </w:pPr>
      <w:r>
        <w:separator/>
      </w:r>
    </w:p>
  </w:endnote>
  <w:endnote w:type="continuationSeparator" w:id="0">
    <w:p w:rsidR="00DD43AE" w:rsidRDefault="00DD43A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3AE" w:rsidRDefault="00DD43AE" w:rsidP="009243B3">
      <w:pPr>
        <w:spacing w:after="0" w:line="240" w:lineRule="auto"/>
      </w:pPr>
      <w:r>
        <w:separator/>
      </w:r>
    </w:p>
  </w:footnote>
  <w:footnote w:type="continuationSeparator" w:id="0">
    <w:p w:rsidR="00DD43AE" w:rsidRDefault="00DD43A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120B60"/>
    <w:rsid w:val="001609E5"/>
    <w:rsid w:val="00236E1E"/>
    <w:rsid w:val="00236FD0"/>
    <w:rsid w:val="00241378"/>
    <w:rsid w:val="0024610E"/>
    <w:rsid w:val="00281B0D"/>
    <w:rsid w:val="00292097"/>
    <w:rsid w:val="002F4336"/>
    <w:rsid w:val="003518F6"/>
    <w:rsid w:val="00352232"/>
    <w:rsid w:val="003867DD"/>
    <w:rsid w:val="003A4918"/>
    <w:rsid w:val="003F085B"/>
    <w:rsid w:val="003F13C3"/>
    <w:rsid w:val="00435EAB"/>
    <w:rsid w:val="00436782"/>
    <w:rsid w:val="004A0DE7"/>
    <w:rsid w:val="004E3684"/>
    <w:rsid w:val="005960AC"/>
    <w:rsid w:val="005E6969"/>
    <w:rsid w:val="00615980"/>
    <w:rsid w:val="0066599D"/>
    <w:rsid w:val="00695A33"/>
    <w:rsid w:val="006A3643"/>
    <w:rsid w:val="006A5BC0"/>
    <w:rsid w:val="006C76B1"/>
    <w:rsid w:val="00707139"/>
    <w:rsid w:val="007A16E3"/>
    <w:rsid w:val="007E7FF7"/>
    <w:rsid w:val="00812FC9"/>
    <w:rsid w:val="00822B60"/>
    <w:rsid w:val="008434CE"/>
    <w:rsid w:val="009243B3"/>
    <w:rsid w:val="009F6656"/>
    <w:rsid w:val="00A35542"/>
    <w:rsid w:val="00A808AE"/>
    <w:rsid w:val="00AA02CB"/>
    <w:rsid w:val="00AB1088"/>
    <w:rsid w:val="00AE6DEA"/>
    <w:rsid w:val="00B07D58"/>
    <w:rsid w:val="00BB7896"/>
    <w:rsid w:val="00C038DF"/>
    <w:rsid w:val="00C72008"/>
    <w:rsid w:val="00CA2FA0"/>
    <w:rsid w:val="00CC1816"/>
    <w:rsid w:val="00DD43AE"/>
    <w:rsid w:val="00E63C96"/>
    <w:rsid w:val="00ED7CD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C41FFEF-043E-49C7-ABBB-3C9DE05C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2019-03-02T22:56:00Z</dcterms:created>
  <dcterms:modified xsi:type="dcterms:W3CDTF">2019-05-30T19:09:00Z</dcterms:modified>
</cp:coreProperties>
</file>