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B3EA1">
        <w:rPr>
          <w:rFonts w:ascii="Arial" w:hAnsi="Arial" w:cs="Arial"/>
          <w:b/>
          <w:sz w:val="20"/>
          <w:szCs w:val="20"/>
        </w:rPr>
        <w:t>17</w:t>
      </w:r>
      <w:r w:rsidR="00676244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B3EA1">
        <w:rPr>
          <w:rFonts w:ascii="Arial" w:hAnsi="Arial" w:cs="Arial"/>
          <w:b/>
          <w:sz w:val="20"/>
          <w:szCs w:val="20"/>
        </w:rPr>
        <w:t>1</w:t>
      </w:r>
      <w:r w:rsidR="00676244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3EA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762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76244">
        <w:rPr>
          <w:rFonts w:ascii="Arial" w:hAnsi="Arial" w:cs="Arial"/>
          <w:sz w:val="20"/>
          <w:szCs w:val="20"/>
        </w:rPr>
        <w:t>Aceita doação sem encargos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</w:t>
      </w:r>
      <w:r w:rsidR="00676244">
        <w:rPr>
          <w:rFonts w:ascii="Arial" w:hAnsi="Arial" w:cs="Arial"/>
          <w:sz w:val="20"/>
          <w:szCs w:val="20"/>
        </w:rPr>
        <w:t>INTERNO</w:t>
      </w:r>
      <w:r>
        <w:rPr>
          <w:rFonts w:ascii="Arial" w:hAnsi="Arial" w:cs="Arial"/>
          <w:sz w:val="20"/>
          <w:szCs w:val="20"/>
        </w:rPr>
        <w:t xml:space="preserve"> Nº</w:t>
      </w:r>
      <w:r w:rsidR="00710BFC">
        <w:rPr>
          <w:rFonts w:ascii="Arial" w:hAnsi="Arial" w:cs="Arial"/>
          <w:sz w:val="20"/>
          <w:szCs w:val="20"/>
        </w:rPr>
        <w:t xml:space="preserve"> </w:t>
      </w:r>
      <w:r w:rsidR="00676244">
        <w:rPr>
          <w:rFonts w:ascii="Arial" w:hAnsi="Arial" w:cs="Arial"/>
          <w:sz w:val="20"/>
          <w:szCs w:val="20"/>
        </w:rPr>
        <w:t>029</w:t>
      </w:r>
      <w:r>
        <w:rPr>
          <w:rFonts w:ascii="Arial" w:hAnsi="Arial" w:cs="Arial"/>
          <w:sz w:val="20"/>
          <w:szCs w:val="20"/>
        </w:rPr>
        <w:t>/89</w:t>
      </w:r>
      <w:r w:rsidR="00676244">
        <w:rPr>
          <w:rFonts w:ascii="Arial" w:hAnsi="Arial" w:cs="Arial"/>
          <w:sz w:val="20"/>
          <w:szCs w:val="20"/>
        </w:rPr>
        <w:t xml:space="preserve"> – D. RECEITA.</w:t>
      </w:r>
      <w:r>
        <w:rPr>
          <w:rFonts w:ascii="Arial" w:hAnsi="Arial" w:cs="Arial"/>
          <w:sz w:val="20"/>
          <w:szCs w:val="20"/>
        </w:rPr>
        <w:t>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244" w:rsidRPr="00676244" w:rsidRDefault="009243B3" w:rsidP="006762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6244" w:rsidRPr="00676244">
        <w:rPr>
          <w:rFonts w:ascii="Arial" w:hAnsi="Arial" w:cs="Arial"/>
          <w:sz w:val="20"/>
          <w:szCs w:val="20"/>
        </w:rPr>
        <w:t xml:space="preserve">ACEITO, em nome da Prefeitura Municipal de Ferraz de </w:t>
      </w:r>
      <w:r w:rsidR="00676244" w:rsidRPr="00676244">
        <w:rPr>
          <w:rFonts w:ascii="Arial" w:hAnsi="Arial" w:cs="Arial"/>
          <w:sz w:val="20"/>
          <w:szCs w:val="20"/>
        </w:rPr>
        <w:t>Vasconcelos, a</w:t>
      </w:r>
      <w:r w:rsidR="00676244" w:rsidRPr="00676244">
        <w:rPr>
          <w:rFonts w:ascii="Arial" w:hAnsi="Arial" w:cs="Arial"/>
          <w:sz w:val="20"/>
          <w:szCs w:val="20"/>
        </w:rPr>
        <w:t xml:space="preserve"> doação, sem encargos, que faz o BANC</w:t>
      </w:r>
      <w:r w:rsidR="00676244">
        <w:rPr>
          <w:rFonts w:ascii="Arial" w:hAnsi="Arial" w:cs="Arial"/>
          <w:sz w:val="20"/>
          <w:szCs w:val="20"/>
        </w:rPr>
        <w:t>O BRADE5C0 S</w:t>
      </w:r>
      <w:r w:rsidR="00676244" w:rsidRPr="00676244">
        <w:rPr>
          <w:rFonts w:ascii="Arial" w:hAnsi="Arial" w:cs="Arial"/>
          <w:sz w:val="20"/>
          <w:szCs w:val="20"/>
        </w:rPr>
        <w:t>.A.,</w:t>
      </w:r>
      <w:r w:rsidR="00676244">
        <w:rPr>
          <w:rFonts w:ascii="Arial" w:hAnsi="Arial" w:cs="Arial"/>
          <w:sz w:val="20"/>
          <w:szCs w:val="20"/>
        </w:rPr>
        <w:t xml:space="preserve"> </w:t>
      </w:r>
      <w:r w:rsidR="00676244" w:rsidRPr="00676244">
        <w:rPr>
          <w:rFonts w:ascii="Arial" w:hAnsi="Arial" w:cs="Arial"/>
          <w:sz w:val="20"/>
          <w:szCs w:val="20"/>
        </w:rPr>
        <w:t>com</w:t>
      </w:r>
      <w:r w:rsidR="00676244">
        <w:rPr>
          <w:rFonts w:ascii="Arial" w:hAnsi="Arial" w:cs="Arial"/>
          <w:sz w:val="20"/>
          <w:szCs w:val="20"/>
        </w:rPr>
        <w:t xml:space="preserve"> sede na cidade de Deus-0sasco-S.</w:t>
      </w:r>
      <w:r w:rsidR="00676244" w:rsidRPr="00676244">
        <w:rPr>
          <w:rFonts w:ascii="Arial" w:hAnsi="Arial" w:cs="Arial"/>
          <w:sz w:val="20"/>
          <w:szCs w:val="20"/>
        </w:rPr>
        <w:t xml:space="preserve">P., inscrito no CGC/MF sob o </w:t>
      </w:r>
      <w:r w:rsidR="00676244">
        <w:rPr>
          <w:rFonts w:ascii="Arial" w:hAnsi="Arial" w:cs="Arial"/>
          <w:sz w:val="20"/>
          <w:szCs w:val="20"/>
        </w:rPr>
        <w:t>n° 60.746. 948/0001-12, de 01 (</w:t>
      </w:r>
      <w:r w:rsidR="00676244" w:rsidRPr="00676244">
        <w:rPr>
          <w:rFonts w:ascii="Arial" w:hAnsi="Arial" w:cs="Arial"/>
          <w:sz w:val="20"/>
          <w:szCs w:val="20"/>
        </w:rPr>
        <w:t xml:space="preserve">um) Micro Computador PC-AT, marca </w:t>
      </w:r>
      <w:proofErr w:type="spellStart"/>
      <w:r w:rsidR="00676244" w:rsidRPr="00676244">
        <w:rPr>
          <w:rFonts w:ascii="Arial" w:hAnsi="Arial" w:cs="Arial"/>
          <w:sz w:val="20"/>
          <w:szCs w:val="20"/>
        </w:rPr>
        <w:t>Scopus</w:t>
      </w:r>
      <w:proofErr w:type="spellEnd"/>
      <w:r w:rsidR="00676244" w:rsidRPr="00676244">
        <w:rPr>
          <w:rFonts w:ascii="Arial" w:hAnsi="Arial" w:cs="Arial"/>
          <w:sz w:val="20"/>
          <w:szCs w:val="20"/>
        </w:rPr>
        <w:t xml:space="preserve">, modelo </w:t>
      </w:r>
      <w:proofErr w:type="spellStart"/>
      <w:r w:rsidR="00676244" w:rsidRPr="00676244">
        <w:rPr>
          <w:rFonts w:ascii="Arial" w:hAnsi="Arial" w:cs="Arial"/>
          <w:sz w:val="20"/>
          <w:szCs w:val="20"/>
        </w:rPr>
        <w:t>Nexus</w:t>
      </w:r>
      <w:proofErr w:type="spellEnd"/>
      <w:r w:rsidR="00676244" w:rsidRPr="00676244">
        <w:rPr>
          <w:rFonts w:ascii="Arial" w:hAnsi="Arial" w:cs="Arial"/>
          <w:sz w:val="20"/>
          <w:szCs w:val="20"/>
        </w:rPr>
        <w:t xml:space="preserve"> 3.9</w:t>
      </w:r>
      <w:r w:rsidR="00676244">
        <w:rPr>
          <w:rFonts w:ascii="Arial" w:hAnsi="Arial" w:cs="Arial"/>
          <w:sz w:val="20"/>
          <w:szCs w:val="20"/>
        </w:rPr>
        <w:t>00-7010, série n° 215, com tecl</w:t>
      </w:r>
      <w:r w:rsidR="00676244" w:rsidRPr="00676244">
        <w:rPr>
          <w:rFonts w:ascii="Arial" w:hAnsi="Arial" w:cs="Arial"/>
          <w:sz w:val="20"/>
          <w:szCs w:val="20"/>
        </w:rPr>
        <w:t xml:space="preserve">ado </w:t>
      </w:r>
      <w:proofErr w:type="spellStart"/>
      <w:r w:rsidR="00676244" w:rsidRPr="00676244">
        <w:rPr>
          <w:rFonts w:ascii="Arial" w:hAnsi="Arial" w:cs="Arial"/>
          <w:sz w:val="20"/>
          <w:szCs w:val="20"/>
        </w:rPr>
        <w:t>Nexus</w:t>
      </w:r>
      <w:proofErr w:type="spellEnd"/>
      <w:r w:rsidR="00676244" w:rsidRPr="00676244">
        <w:rPr>
          <w:rFonts w:ascii="Arial" w:hAnsi="Arial" w:cs="Arial"/>
          <w:sz w:val="20"/>
          <w:szCs w:val="20"/>
        </w:rPr>
        <w:t xml:space="preserve"> 3.600 série n9 18.390: um monitor de vídeo modelo 301-A, série 5638; uma unidade de fita </w:t>
      </w:r>
      <w:proofErr w:type="spellStart"/>
      <w:r w:rsidR="00676244" w:rsidRPr="00676244">
        <w:rPr>
          <w:rFonts w:ascii="Arial" w:hAnsi="Arial" w:cs="Arial"/>
          <w:sz w:val="20"/>
          <w:szCs w:val="20"/>
        </w:rPr>
        <w:t>Streammer</w:t>
      </w:r>
      <w:proofErr w:type="spellEnd"/>
      <w:r w:rsidR="00676244" w:rsidRPr="00676244">
        <w:rPr>
          <w:rFonts w:ascii="Arial" w:hAnsi="Arial" w:cs="Arial"/>
          <w:sz w:val="20"/>
          <w:szCs w:val="20"/>
        </w:rPr>
        <w:t xml:space="preserve"> modelo NE 3668/Q de 40 MB série n° 92 </w:t>
      </w:r>
      <w:r w:rsidR="00676244">
        <w:rPr>
          <w:rFonts w:ascii="Arial" w:hAnsi="Arial" w:cs="Arial"/>
          <w:sz w:val="20"/>
          <w:szCs w:val="20"/>
        </w:rPr>
        <w:t xml:space="preserve">e conjunto adapta dores séries </w:t>
      </w:r>
      <w:r w:rsidR="00676244" w:rsidRPr="00676244">
        <w:rPr>
          <w:rFonts w:ascii="Arial" w:hAnsi="Arial" w:cs="Arial"/>
          <w:sz w:val="20"/>
          <w:szCs w:val="20"/>
        </w:rPr>
        <w:t>169 e 1 7</w:t>
      </w:r>
      <w:r w:rsidR="00676244">
        <w:rPr>
          <w:rFonts w:ascii="Arial" w:hAnsi="Arial" w:cs="Arial"/>
          <w:sz w:val="20"/>
          <w:szCs w:val="20"/>
        </w:rPr>
        <w:t xml:space="preserve"> 0 e 01 (uma) impressora Rima XI- 250 CPS série nº</w:t>
      </w:r>
      <w:r w:rsidR="00676244" w:rsidRPr="00676244">
        <w:rPr>
          <w:rFonts w:ascii="Arial" w:hAnsi="Arial" w:cs="Arial"/>
          <w:sz w:val="20"/>
          <w:szCs w:val="20"/>
        </w:rPr>
        <w:t xml:space="preserve"> 03.333, para uso desta Prefeitura Municipal, no valor de NCZ$.43.078,46 ( quarenta e três mil, seten</w:t>
      </w:r>
      <w:r w:rsidR="00676244">
        <w:rPr>
          <w:rFonts w:ascii="Arial" w:hAnsi="Arial" w:cs="Arial"/>
          <w:sz w:val="20"/>
          <w:szCs w:val="20"/>
        </w:rPr>
        <w:t>ta</w:t>
      </w:r>
      <w:r w:rsidR="00676244" w:rsidRPr="00676244">
        <w:rPr>
          <w:rFonts w:ascii="Arial" w:hAnsi="Arial" w:cs="Arial"/>
          <w:sz w:val="20"/>
          <w:szCs w:val="20"/>
        </w:rPr>
        <w:t xml:space="preserve"> e oito cruzados nov</w:t>
      </w:r>
      <w:r w:rsidR="00676244">
        <w:rPr>
          <w:rFonts w:ascii="Arial" w:hAnsi="Arial" w:cs="Arial"/>
          <w:sz w:val="20"/>
          <w:szCs w:val="20"/>
        </w:rPr>
        <w:t xml:space="preserve">os e quarenta e seis centavos), </w:t>
      </w:r>
      <w:r w:rsidR="00676244" w:rsidRPr="00676244">
        <w:rPr>
          <w:rFonts w:ascii="Arial" w:hAnsi="Arial" w:cs="Arial"/>
          <w:sz w:val="20"/>
          <w:szCs w:val="20"/>
        </w:rPr>
        <w:t>conforme Instrumento Particular de Doação.</w:t>
      </w:r>
    </w:p>
    <w:p w:rsidR="00676244" w:rsidRDefault="00676244" w:rsidP="006762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244" w:rsidRPr="00676244" w:rsidRDefault="00676244" w:rsidP="006762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244">
        <w:rPr>
          <w:rFonts w:ascii="Arial" w:hAnsi="Arial" w:cs="Arial"/>
          <w:sz w:val="20"/>
          <w:szCs w:val="20"/>
        </w:rPr>
        <w:t xml:space="preserve"> </w:t>
      </w:r>
    </w:p>
    <w:p w:rsidR="00676244" w:rsidRPr="00676244" w:rsidRDefault="00676244" w:rsidP="006762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244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>Vasconcelos, 16 de outubro de 1</w:t>
      </w:r>
      <w:r w:rsidRPr="00676244">
        <w:rPr>
          <w:rFonts w:ascii="Arial" w:hAnsi="Arial" w:cs="Arial"/>
          <w:sz w:val="20"/>
          <w:szCs w:val="20"/>
        </w:rPr>
        <w:t>989.</w:t>
      </w:r>
    </w:p>
    <w:p w:rsidR="00676244" w:rsidRPr="00676244" w:rsidRDefault="00676244" w:rsidP="006762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244">
        <w:rPr>
          <w:rFonts w:ascii="Arial" w:hAnsi="Arial" w:cs="Arial"/>
          <w:sz w:val="20"/>
          <w:szCs w:val="20"/>
        </w:rPr>
        <w:t xml:space="preserve"> </w:t>
      </w:r>
    </w:p>
    <w:p w:rsidR="00676244" w:rsidRPr="00676244" w:rsidRDefault="00676244" w:rsidP="006762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76244" w:rsidRDefault="0067624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6244" w:rsidRDefault="0067624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6244" w:rsidRDefault="0067624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676244" w:rsidRDefault="0067624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  <w:bookmarkStart w:id="0" w:name="_GoBack"/>
      <w:bookmarkEnd w:id="0"/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38" w:rsidRDefault="00DA2E38" w:rsidP="009243B3">
      <w:pPr>
        <w:spacing w:after="0" w:line="240" w:lineRule="auto"/>
      </w:pPr>
      <w:r>
        <w:separator/>
      </w:r>
    </w:p>
  </w:endnote>
  <w:end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38" w:rsidRDefault="00DA2E38" w:rsidP="009243B3">
      <w:pPr>
        <w:spacing w:after="0" w:line="240" w:lineRule="auto"/>
      </w:pPr>
      <w:r>
        <w:separator/>
      </w:r>
    </w:p>
  </w:footnote>
  <w:foot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089B"/>
    <w:rsid w:val="001609E5"/>
    <w:rsid w:val="00205722"/>
    <w:rsid w:val="00236E1E"/>
    <w:rsid w:val="00240CBF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512C0A"/>
    <w:rsid w:val="00562A33"/>
    <w:rsid w:val="005E6969"/>
    <w:rsid w:val="006418CC"/>
    <w:rsid w:val="00645A66"/>
    <w:rsid w:val="0066599D"/>
    <w:rsid w:val="00676244"/>
    <w:rsid w:val="006C76B1"/>
    <w:rsid w:val="006E6494"/>
    <w:rsid w:val="00710BFC"/>
    <w:rsid w:val="007A16E3"/>
    <w:rsid w:val="007D45B1"/>
    <w:rsid w:val="007E7FF7"/>
    <w:rsid w:val="00822B60"/>
    <w:rsid w:val="008627EA"/>
    <w:rsid w:val="009243B3"/>
    <w:rsid w:val="00931F01"/>
    <w:rsid w:val="009576CD"/>
    <w:rsid w:val="0098073A"/>
    <w:rsid w:val="009A5F47"/>
    <w:rsid w:val="009F6656"/>
    <w:rsid w:val="00A808AE"/>
    <w:rsid w:val="00AB1088"/>
    <w:rsid w:val="00AC7DC0"/>
    <w:rsid w:val="00AE6DEA"/>
    <w:rsid w:val="00AF0DC3"/>
    <w:rsid w:val="00B0554F"/>
    <w:rsid w:val="00B723FF"/>
    <w:rsid w:val="00C038DF"/>
    <w:rsid w:val="00C72008"/>
    <w:rsid w:val="00CA2FA0"/>
    <w:rsid w:val="00CC1816"/>
    <w:rsid w:val="00DA2E38"/>
    <w:rsid w:val="00E14BE6"/>
    <w:rsid w:val="00E5063A"/>
    <w:rsid w:val="00ED241F"/>
    <w:rsid w:val="00ED7CDF"/>
    <w:rsid w:val="00F127AE"/>
    <w:rsid w:val="00F17515"/>
    <w:rsid w:val="00F23B10"/>
    <w:rsid w:val="00FB3EA1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F5A3DF"/>
  <w15:docId w15:val="{1924A513-B5AF-435B-8048-ABD28ACC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2019-07-10T20:38:00Z</dcterms:created>
  <dcterms:modified xsi:type="dcterms:W3CDTF">2019-07-10T20:42:00Z</dcterms:modified>
</cp:coreProperties>
</file>