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6027D">
        <w:rPr>
          <w:rFonts w:ascii="Arial" w:hAnsi="Arial" w:cs="Arial"/>
          <w:b/>
          <w:sz w:val="20"/>
          <w:szCs w:val="20"/>
        </w:rPr>
        <w:t>210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027D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027D">
        <w:rPr>
          <w:rFonts w:ascii="Arial" w:hAnsi="Arial" w:cs="Arial"/>
          <w:b/>
          <w:sz w:val="20"/>
          <w:szCs w:val="20"/>
        </w:rPr>
        <w:t>DEZ</w:t>
      </w:r>
      <w:r w:rsidR="00AC7DC0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6027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a data para RECOLHIMENTO DO ISS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>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6027D">
        <w:rPr>
          <w:rFonts w:ascii="Arial" w:hAnsi="Arial" w:cs="Arial"/>
          <w:sz w:val="20"/>
          <w:szCs w:val="20"/>
        </w:rPr>
        <w:t>O prazo para recolhimento do IMPOSTO SOBRE SERVIÇOS – ISS, fixado para a data de 15 de dezembro de 1989, fica prorrogado para o dia 18 de dezembro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9243B3" w:rsidP="00460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027D">
        <w:rPr>
          <w:rFonts w:ascii="Arial" w:hAnsi="Arial" w:cs="Arial"/>
          <w:sz w:val="20"/>
          <w:szCs w:val="20"/>
        </w:rPr>
        <w:t>Este Decreto entrará em vigor na data de sua publicação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6027D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46027D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C" w:rsidRDefault="003A6E0C" w:rsidP="009243B3">
      <w:pPr>
        <w:spacing w:after="0" w:line="240" w:lineRule="auto"/>
      </w:pPr>
      <w:r>
        <w:separator/>
      </w:r>
    </w:p>
  </w:endnote>
  <w:endnote w:type="continuationSeparator" w:id="0">
    <w:p w:rsidR="003A6E0C" w:rsidRDefault="003A6E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C" w:rsidRDefault="003A6E0C" w:rsidP="009243B3">
      <w:pPr>
        <w:spacing w:after="0" w:line="240" w:lineRule="auto"/>
      </w:pPr>
      <w:r>
        <w:separator/>
      </w:r>
    </w:p>
  </w:footnote>
  <w:footnote w:type="continuationSeparator" w:id="0">
    <w:p w:rsidR="003A6E0C" w:rsidRDefault="003A6E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A6E0C"/>
    <w:rsid w:val="003F13C3"/>
    <w:rsid w:val="0046027D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723FF"/>
    <w:rsid w:val="00C038DF"/>
    <w:rsid w:val="00C72008"/>
    <w:rsid w:val="00CA2FA0"/>
    <w:rsid w:val="00CC1816"/>
    <w:rsid w:val="00DA2E38"/>
    <w:rsid w:val="00DC7BAD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2019-03-16T03:51:00Z</dcterms:created>
  <dcterms:modified xsi:type="dcterms:W3CDTF">2019-03-16T03:55:00Z</dcterms:modified>
</cp:coreProperties>
</file>