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9240E3">
        <w:rPr>
          <w:rFonts w:ascii="Arial" w:hAnsi="Arial" w:cs="Arial"/>
          <w:b/>
          <w:sz w:val="20"/>
          <w:szCs w:val="20"/>
        </w:rPr>
        <w:t>21</w:t>
      </w:r>
      <w:r w:rsidR="00051CEC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240E3">
        <w:rPr>
          <w:rFonts w:ascii="Arial" w:hAnsi="Arial" w:cs="Arial"/>
          <w:b/>
          <w:sz w:val="20"/>
          <w:szCs w:val="20"/>
        </w:rPr>
        <w:t>26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240E3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051CE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051CEC">
        <w:rPr>
          <w:rFonts w:ascii="Arial" w:hAnsi="Arial" w:cs="Arial"/>
          <w:sz w:val="20"/>
          <w:szCs w:val="20"/>
        </w:rPr>
        <w:t>Declara de UTILIDADE PÚBLICA, para fins de instituição de servidões de passagem, imóveis situados neste município de Fe</w:t>
      </w:r>
      <w:r>
        <w:rPr>
          <w:rFonts w:ascii="Arial" w:hAnsi="Arial" w:cs="Arial"/>
          <w:sz w:val="20"/>
          <w:szCs w:val="20"/>
        </w:rPr>
        <w:t>r</w:t>
      </w:r>
      <w:r w:rsidRPr="00051CEC">
        <w:rPr>
          <w:rFonts w:ascii="Arial" w:hAnsi="Arial" w:cs="Arial"/>
          <w:sz w:val="20"/>
          <w:szCs w:val="20"/>
        </w:rPr>
        <w:t>raz de Vasconcelos, necessários à Companhia de Saneamento Básico do Estado de São Paulo - SABESP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0E3" w:rsidRPr="00051CEC" w:rsidRDefault="00AE6DEA" w:rsidP="00051C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9240E3">
        <w:rPr>
          <w:rFonts w:ascii="Arial" w:hAnsi="Arial" w:cs="Arial"/>
          <w:b/>
          <w:sz w:val="20"/>
          <w:szCs w:val="20"/>
        </w:rPr>
        <w:t xml:space="preserve"> E, </w:t>
      </w:r>
      <w:r w:rsidR="00051CEC" w:rsidRPr="00051CEC">
        <w:rPr>
          <w:rFonts w:ascii="Arial" w:hAnsi="Arial" w:cs="Arial"/>
          <w:b/>
          <w:sz w:val="20"/>
          <w:szCs w:val="20"/>
        </w:rPr>
        <w:t>NOS TERMOS DOS ARTIGOS</w:t>
      </w:r>
      <w:r w:rsidR="00051CEC">
        <w:rPr>
          <w:rFonts w:ascii="Arial" w:hAnsi="Arial" w:cs="Arial"/>
          <w:b/>
          <w:sz w:val="20"/>
          <w:szCs w:val="20"/>
        </w:rPr>
        <w:t xml:space="preserve"> 2º, </w:t>
      </w:r>
      <w:r w:rsidR="00051CEC" w:rsidRPr="00051CEC">
        <w:rPr>
          <w:rFonts w:ascii="Arial" w:hAnsi="Arial" w:cs="Arial"/>
          <w:b/>
          <w:sz w:val="20"/>
          <w:szCs w:val="20"/>
        </w:rPr>
        <w:t>6</w:t>
      </w:r>
      <w:r w:rsidR="00051CEC">
        <w:rPr>
          <w:rFonts w:ascii="Arial" w:hAnsi="Arial" w:cs="Arial"/>
          <w:b/>
          <w:sz w:val="20"/>
          <w:szCs w:val="20"/>
        </w:rPr>
        <w:t>º</w:t>
      </w:r>
      <w:r w:rsidR="00051CEC" w:rsidRPr="00051CEC">
        <w:rPr>
          <w:rFonts w:ascii="Arial" w:hAnsi="Arial" w:cs="Arial"/>
          <w:b/>
          <w:sz w:val="20"/>
          <w:szCs w:val="20"/>
        </w:rPr>
        <w:t xml:space="preserve"> E 40,</w:t>
      </w:r>
      <w:r w:rsidR="00051CEC">
        <w:rPr>
          <w:rFonts w:ascii="Arial" w:hAnsi="Arial" w:cs="Arial"/>
          <w:b/>
          <w:sz w:val="20"/>
          <w:szCs w:val="20"/>
        </w:rPr>
        <w:t xml:space="preserve"> </w:t>
      </w:r>
      <w:r w:rsidR="00051CEC" w:rsidRPr="00051CEC">
        <w:rPr>
          <w:rFonts w:ascii="Arial" w:hAnsi="Arial" w:cs="Arial"/>
          <w:b/>
          <w:sz w:val="20"/>
          <w:szCs w:val="20"/>
        </w:rPr>
        <w:t>DO DECRETO</w:t>
      </w:r>
      <w:r w:rsidR="00051CEC">
        <w:rPr>
          <w:rFonts w:ascii="Arial" w:hAnsi="Arial" w:cs="Arial"/>
          <w:b/>
          <w:sz w:val="20"/>
          <w:szCs w:val="20"/>
        </w:rPr>
        <w:t>-</w:t>
      </w:r>
      <w:r w:rsidR="00051CEC" w:rsidRPr="00051CEC">
        <w:rPr>
          <w:rFonts w:ascii="Arial" w:hAnsi="Arial" w:cs="Arial"/>
          <w:b/>
          <w:sz w:val="20"/>
          <w:szCs w:val="20"/>
        </w:rPr>
        <w:t>LEI</w:t>
      </w:r>
      <w:r w:rsidR="00051CEC">
        <w:rPr>
          <w:rFonts w:ascii="Arial" w:hAnsi="Arial" w:cs="Arial"/>
          <w:b/>
          <w:sz w:val="20"/>
          <w:szCs w:val="20"/>
        </w:rPr>
        <w:t xml:space="preserve"> </w:t>
      </w:r>
      <w:r w:rsidR="00051CEC" w:rsidRPr="00051CEC">
        <w:rPr>
          <w:rFonts w:ascii="Arial" w:hAnsi="Arial" w:cs="Arial"/>
          <w:b/>
          <w:sz w:val="20"/>
          <w:szCs w:val="20"/>
        </w:rPr>
        <w:t>FEDERAL N</w:t>
      </w:r>
      <w:r w:rsidR="00051CEC">
        <w:rPr>
          <w:rFonts w:ascii="Arial" w:hAnsi="Arial" w:cs="Arial"/>
          <w:b/>
          <w:sz w:val="20"/>
          <w:szCs w:val="20"/>
        </w:rPr>
        <w:t>º</w:t>
      </w:r>
      <w:r w:rsidR="00051CEC" w:rsidRPr="00051CEC">
        <w:rPr>
          <w:rFonts w:ascii="Arial" w:hAnsi="Arial" w:cs="Arial"/>
          <w:b/>
          <w:sz w:val="20"/>
          <w:szCs w:val="20"/>
        </w:rPr>
        <w:t xml:space="preserve"> 3.365, DE 21 DE JUNH</w:t>
      </w:r>
      <w:r w:rsidR="00051CEC">
        <w:rPr>
          <w:rFonts w:ascii="Arial" w:hAnsi="Arial" w:cs="Arial"/>
          <w:b/>
          <w:sz w:val="20"/>
          <w:szCs w:val="20"/>
        </w:rPr>
        <w:t>O DE 1</w:t>
      </w:r>
      <w:r w:rsidR="00051CEC" w:rsidRPr="00051CEC">
        <w:rPr>
          <w:rFonts w:ascii="Arial" w:hAnsi="Arial" w:cs="Arial"/>
          <w:b/>
          <w:sz w:val="20"/>
          <w:szCs w:val="20"/>
        </w:rPr>
        <w:t>941, ALTERADO PELA LEI N</w:t>
      </w:r>
      <w:r w:rsidR="00051CEC">
        <w:rPr>
          <w:rFonts w:ascii="Arial" w:hAnsi="Arial" w:cs="Arial"/>
          <w:b/>
          <w:sz w:val="20"/>
          <w:szCs w:val="20"/>
        </w:rPr>
        <w:t>º 2.786, DE 21 DE MAIO DE 1</w:t>
      </w:r>
      <w:r w:rsidR="00051CEC" w:rsidRPr="00051CEC">
        <w:rPr>
          <w:rFonts w:ascii="Arial" w:hAnsi="Arial" w:cs="Arial"/>
          <w:b/>
          <w:sz w:val="20"/>
          <w:szCs w:val="20"/>
        </w:rPr>
        <w:t>956</w:t>
      </w:r>
      <w:r w:rsidR="00051CEC">
        <w:rPr>
          <w:rFonts w:ascii="Arial" w:hAnsi="Arial" w:cs="Arial"/>
          <w:b/>
          <w:sz w:val="20"/>
          <w:szCs w:val="20"/>
        </w:rPr>
        <w:t>;</w:t>
      </w:r>
    </w:p>
    <w:p w:rsidR="009240E3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1CEC" w:rsidRDefault="009243B3" w:rsidP="000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051CEC">
        <w:rPr>
          <w:rFonts w:ascii="Arial" w:hAnsi="Arial" w:cs="Arial"/>
          <w:b/>
          <w:sz w:val="20"/>
          <w:szCs w:val="20"/>
        </w:rPr>
        <w:t xml:space="preserve"> </w:t>
      </w:r>
      <w:r w:rsidR="00051CEC" w:rsidRPr="00051CEC">
        <w:rPr>
          <w:rFonts w:ascii="Arial" w:hAnsi="Arial" w:cs="Arial"/>
          <w:sz w:val="20"/>
          <w:szCs w:val="20"/>
        </w:rPr>
        <w:t>Ficam declarados de utilidade pública, a fim de sofrerem instituição de servidões</w:t>
      </w:r>
      <w:r w:rsidR="00051CEC">
        <w:rPr>
          <w:rFonts w:ascii="Arial" w:hAnsi="Arial" w:cs="Arial"/>
          <w:sz w:val="20"/>
          <w:szCs w:val="20"/>
        </w:rPr>
        <w:t xml:space="preserve"> </w:t>
      </w:r>
      <w:r w:rsidR="00051CEC" w:rsidRPr="00051CEC">
        <w:rPr>
          <w:rFonts w:ascii="Arial" w:hAnsi="Arial" w:cs="Arial"/>
          <w:sz w:val="20"/>
          <w:szCs w:val="20"/>
        </w:rPr>
        <w:t>d</w:t>
      </w:r>
      <w:r w:rsidR="00051CEC">
        <w:rPr>
          <w:rFonts w:ascii="Arial" w:hAnsi="Arial" w:cs="Arial"/>
          <w:sz w:val="20"/>
          <w:szCs w:val="20"/>
        </w:rPr>
        <w:t>e</w:t>
      </w:r>
      <w:r w:rsidR="00051CEC" w:rsidRPr="00051CEC">
        <w:rPr>
          <w:rFonts w:ascii="Arial" w:hAnsi="Arial" w:cs="Arial"/>
          <w:sz w:val="20"/>
          <w:szCs w:val="20"/>
        </w:rPr>
        <w:t xml:space="preserve"> passagem, pela Companhia de Saneamento Básico do Estado de São Paulo </w:t>
      </w:r>
      <w:r w:rsidR="00051CEC">
        <w:rPr>
          <w:rFonts w:ascii="Arial" w:hAnsi="Arial" w:cs="Arial"/>
          <w:sz w:val="20"/>
          <w:szCs w:val="20"/>
        </w:rPr>
        <w:t xml:space="preserve">- </w:t>
      </w:r>
      <w:r w:rsidR="00051CEC" w:rsidRPr="00051CEC">
        <w:rPr>
          <w:rFonts w:ascii="Arial" w:hAnsi="Arial" w:cs="Arial"/>
          <w:sz w:val="20"/>
          <w:szCs w:val="20"/>
        </w:rPr>
        <w:t>SABESP, por via amigável ou judicial, os imóveis abaixo caracterizados e respectivas benfeitorias</w:t>
      </w:r>
      <w:r w:rsidR="00051CEC">
        <w:rPr>
          <w:rFonts w:ascii="Arial" w:hAnsi="Arial" w:cs="Arial"/>
          <w:sz w:val="20"/>
          <w:szCs w:val="20"/>
        </w:rPr>
        <w:t>,</w:t>
      </w:r>
      <w:r w:rsidR="00051CEC" w:rsidRPr="00051CEC">
        <w:rPr>
          <w:rFonts w:ascii="Arial" w:hAnsi="Arial" w:cs="Arial"/>
          <w:sz w:val="20"/>
          <w:szCs w:val="20"/>
        </w:rPr>
        <w:t xml:space="preserve"> situados neste município de Ferraz de Vasconcelos, necessários à SABESP para a implantação do Sistema Produtor Alto Tietê - Adução de Água Tratada, imóveis esses que constam pertencer ao Espólio de José </w:t>
      </w:r>
      <w:proofErr w:type="spellStart"/>
      <w:r w:rsidR="00051CEC" w:rsidRPr="00051CEC">
        <w:rPr>
          <w:rFonts w:ascii="Arial" w:hAnsi="Arial" w:cs="Arial"/>
          <w:sz w:val="20"/>
          <w:szCs w:val="20"/>
        </w:rPr>
        <w:t>Tor</w:t>
      </w:r>
      <w:r w:rsidR="00051CEC">
        <w:rPr>
          <w:rFonts w:ascii="Arial" w:hAnsi="Arial" w:cs="Arial"/>
          <w:sz w:val="20"/>
          <w:szCs w:val="20"/>
        </w:rPr>
        <w:t>h</w:t>
      </w:r>
      <w:r w:rsidR="00051CEC" w:rsidRPr="00051CEC">
        <w:rPr>
          <w:rFonts w:ascii="Arial" w:hAnsi="Arial" w:cs="Arial"/>
          <w:sz w:val="20"/>
          <w:szCs w:val="20"/>
        </w:rPr>
        <w:t>ac</w:t>
      </w:r>
      <w:proofErr w:type="spellEnd"/>
      <w:r w:rsidR="00051CEC" w:rsidRPr="00051CEC">
        <w:rPr>
          <w:rFonts w:ascii="Arial" w:hAnsi="Arial" w:cs="Arial"/>
          <w:sz w:val="20"/>
          <w:szCs w:val="20"/>
        </w:rPr>
        <w:t xml:space="preserve"> e Messias Sebastião, com as medidas, limites e confrontações mencionados na planta SABESP n</w:t>
      </w:r>
      <w:r w:rsidR="00051CEC">
        <w:rPr>
          <w:rFonts w:ascii="Arial" w:hAnsi="Arial" w:cs="Arial"/>
          <w:sz w:val="20"/>
          <w:szCs w:val="20"/>
        </w:rPr>
        <w:t>º</w:t>
      </w:r>
      <w:r w:rsidR="00051CEC" w:rsidRPr="00051CEC">
        <w:rPr>
          <w:rFonts w:ascii="Arial" w:hAnsi="Arial" w:cs="Arial"/>
          <w:sz w:val="20"/>
          <w:szCs w:val="20"/>
        </w:rPr>
        <w:t xml:space="preserve"> 5500-150-B6 e respectivos memoriais descritivos, constantes dos processos </w:t>
      </w:r>
      <w:proofErr w:type="spellStart"/>
      <w:r w:rsidR="00051CEC" w:rsidRPr="00051CEC">
        <w:rPr>
          <w:rFonts w:ascii="Arial" w:hAnsi="Arial" w:cs="Arial"/>
          <w:sz w:val="20"/>
          <w:szCs w:val="20"/>
        </w:rPr>
        <w:t>n</w:t>
      </w:r>
      <w:r w:rsidR="00051CEC">
        <w:rPr>
          <w:rFonts w:ascii="Arial" w:hAnsi="Arial" w:cs="Arial"/>
          <w:sz w:val="20"/>
          <w:szCs w:val="20"/>
        </w:rPr>
        <w:t>ºs</w:t>
      </w:r>
      <w:proofErr w:type="spellEnd"/>
      <w:r w:rsidR="00051CEC">
        <w:rPr>
          <w:rFonts w:ascii="Arial" w:hAnsi="Arial" w:cs="Arial"/>
          <w:sz w:val="20"/>
          <w:szCs w:val="20"/>
        </w:rPr>
        <w:t xml:space="preserve"> </w:t>
      </w:r>
      <w:r w:rsidR="00051CEC" w:rsidRPr="00051CEC">
        <w:rPr>
          <w:rFonts w:ascii="Arial" w:hAnsi="Arial" w:cs="Arial"/>
          <w:sz w:val="20"/>
          <w:szCs w:val="20"/>
        </w:rPr>
        <w:t>1.724/01 e 20, a saber:</w:t>
      </w:r>
    </w:p>
    <w:p w:rsidR="00051CEC" w:rsidRPr="00051CEC" w:rsidRDefault="00051CEC" w:rsidP="000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1CEC" w:rsidRPr="00051CEC" w:rsidRDefault="00051CEC" w:rsidP="000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1CEC">
        <w:rPr>
          <w:rFonts w:ascii="Arial" w:hAnsi="Arial" w:cs="Arial"/>
          <w:sz w:val="20"/>
          <w:szCs w:val="20"/>
        </w:rPr>
        <w:t>Áreas situadas no Município de Ferraz d</w:t>
      </w:r>
      <w:r>
        <w:rPr>
          <w:rFonts w:ascii="Arial" w:hAnsi="Arial" w:cs="Arial"/>
          <w:sz w:val="20"/>
          <w:szCs w:val="20"/>
        </w:rPr>
        <w:t>e</w:t>
      </w:r>
      <w:r w:rsidRPr="00051CEC">
        <w:rPr>
          <w:rFonts w:ascii="Arial" w:hAnsi="Arial" w:cs="Arial"/>
          <w:sz w:val="20"/>
          <w:szCs w:val="20"/>
        </w:rPr>
        <w:t xml:space="preserve"> Vasconcelos, necessárias a implantação do Sistema Produtor Alto Tietê - Sistema de Abastecimento de Água - Adução A.T., retratadas na Planta cadastral n</w:t>
      </w:r>
      <w:r>
        <w:rPr>
          <w:rFonts w:ascii="Arial" w:hAnsi="Arial" w:cs="Arial"/>
          <w:sz w:val="20"/>
          <w:szCs w:val="20"/>
        </w:rPr>
        <w:t>º 5.500-150-B</w:t>
      </w:r>
      <w:r w:rsidRPr="00051CEC">
        <w:rPr>
          <w:rFonts w:ascii="Arial" w:hAnsi="Arial" w:cs="Arial"/>
          <w:sz w:val="20"/>
          <w:szCs w:val="20"/>
        </w:rPr>
        <w:t xml:space="preserve">6. Tais áreas constam pertencer ao Espólio de José </w:t>
      </w:r>
      <w:proofErr w:type="spellStart"/>
      <w:r w:rsidRPr="00051CEC">
        <w:rPr>
          <w:rFonts w:ascii="Arial" w:hAnsi="Arial" w:cs="Arial"/>
          <w:sz w:val="20"/>
          <w:szCs w:val="20"/>
        </w:rPr>
        <w:t>Torhac</w:t>
      </w:r>
      <w:proofErr w:type="spellEnd"/>
      <w:r w:rsidRPr="00051CEC">
        <w:rPr>
          <w:rFonts w:ascii="Arial" w:hAnsi="Arial" w:cs="Arial"/>
          <w:sz w:val="20"/>
          <w:szCs w:val="20"/>
        </w:rPr>
        <w:t xml:space="preserve"> e Messias Sebastião. </w:t>
      </w:r>
      <w:r w:rsidRPr="00051CEC">
        <w:rPr>
          <w:rFonts w:ascii="Arial" w:hAnsi="Arial" w:cs="Arial"/>
          <w:sz w:val="20"/>
          <w:szCs w:val="20"/>
        </w:rPr>
        <w:t> </w:t>
      </w:r>
    </w:p>
    <w:p w:rsidR="00051CEC" w:rsidRPr="00051CEC" w:rsidRDefault="00051CEC" w:rsidP="000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6BB4" w:rsidRDefault="00051CEC" w:rsidP="000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7E49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PROP Nº 1.724/01 – ESPÓLIO DE JOSÉ TORHAC</w:t>
      </w:r>
      <w:r w:rsidR="00736BB4">
        <w:rPr>
          <w:rFonts w:ascii="Arial" w:hAnsi="Arial" w:cs="Arial"/>
          <w:sz w:val="20"/>
          <w:szCs w:val="20"/>
        </w:rPr>
        <w:t xml:space="preserve"> E SERVIDÃO:</w:t>
      </w:r>
    </w:p>
    <w:p w:rsidR="00736BB4" w:rsidRDefault="00736BB4" w:rsidP="000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1CEC" w:rsidRPr="00051CEC" w:rsidRDefault="00051CEC" w:rsidP="000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1CEC">
        <w:rPr>
          <w:rFonts w:ascii="Arial" w:hAnsi="Arial" w:cs="Arial"/>
          <w:sz w:val="20"/>
          <w:szCs w:val="20"/>
        </w:rPr>
        <w:t xml:space="preserve">Tem início no marco "106", de coordenadas topográficas analíticas, referidas no sistema U.T.M.: N 7.392.077,80 e </w:t>
      </w:r>
      <w:proofErr w:type="spellStart"/>
      <w:r w:rsidRPr="00051CEC">
        <w:rPr>
          <w:rFonts w:ascii="Arial" w:hAnsi="Arial" w:cs="Arial"/>
          <w:sz w:val="20"/>
          <w:szCs w:val="20"/>
        </w:rPr>
        <w:t>E</w:t>
      </w:r>
      <w:proofErr w:type="spellEnd"/>
      <w:r w:rsidRPr="00051CEC">
        <w:rPr>
          <w:rFonts w:ascii="Arial" w:hAnsi="Arial" w:cs="Arial"/>
          <w:sz w:val="20"/>
          <w:szCs w:val="20"/>
        </w:rPr>
        <w:t xml:space="preserve"> 361.692,90, situado junto a margem direita da Estrada do Paiol Velho,</w:t>
      </w:r>
      <w:r w:rsidR="00736BB4">
        <w:rPr>
          <w:rFonts w:ascii="Arial" w:hAnsi="Arial" w:cs="Arial"/>
          <w:sz w:val="20"/>
          <w:szCs w:val="20"/>
        </w:rPr>
        <w:t xml:space="preserve"> sentido Ferraz de Vasconcelos-</w:t>
      </w:r>
      <w:r w:rsidRPr="00051CEC">
        <w:rPr>
          <w:rFonts w:ascii="Arial" w:hAnsi="Arial" w:cs="Arial"/>
          <w:sz w:val="20"/>
          <w:szCs w:val="20"/>
        </w:rPr>
        <w:t xml:space="preserve">Suzano, distante 4,00 m., da linha ideal de divisa da propriedade de Messias Sebastião; daí, segue pela </w:t>
      </w:r>
      <w:r w:rsidR="00736BB4">
        <w:rPr>
          <w:rFonts w:ascii="Arial" w:hAnsi="Arial" w:cs="Arial"/>
          <w:sz w:val="20"/>
          <w:szCs w:val="20"/>
        </w:rPr>
        <w:t xml:space="preserve">linha </w:t>
      </w:r>
      <w:r w:rsidRPr="00051CEC">
        <w:rPr>
          <w:rFonts w:ascii="Arial" w:hAnsi="Arial" w:cs="Arial"/>
          <w:sz w:val="20"/>
          <w:szCs w:val="20"/>
        </w:rPr>
        <w:t>limite d</w:t>
      </w:r>
      <w:r w:rsidR="00736BB4">
        <w:rPr>
          <w:rFonts w:ascii="Arial" w:hAnsi="Arial" w:cs="Arial"/>
          <w:sz w:val="20"/>
          <w:szCs w:val="20"/>
        </w:rPr>
        <w:t>e faixa com azimute 318º44'</w:t>
      </w:r>
      <w:r w:rsidRPr="00051CEC">
        <w:rPr>
          <w:rFonts w:ascii="Arial" w:hAnsi="Arial" w:cs="Arial"/>
          <w:sz w:val="20"/>
          <w:szCs w:val="20"/>
        </w:rPr>
        <w:t>53", por uma distância de 45,71</w:t>
      </w:r>
      <w:r w:rsidR="00736BB4">
        <w:rPr>
          <w:rFonts w:ascii="Arial" w:hAnsi="Arial" w:cs="Arial"/>
          <w:sz w:val="20"/>
          <w:szCs w:val="20"/>
        </w:rPr>
        <w:t>m., confrontando com áreas remanes</w:t>
      </w:r>
      <w:r w:rsidRPr="00051CEC">
        <w:rPr>
          <w:rFonts w:ascii="Arial" w:hAnsi="Arial" w:cs="Arial"/>
          <w:sz w:val="20"/>
          <w:szCs w:val="20"/>
        </w:rPr>
        <w:t>centes, até atingir o marco "107"; daí, deflete à esquerda, com azimute 274</w:t>
      </w:r>
      <w:r w:rsidR="00736BB4">
        <w:rPr>
          <w:rFonts w:ascii="Arial" w:hAnsi="Arial" w:cs="Arial"/>
          <w:sz w:val="20"/>
          <w:szCs w:val="20"/>
        </w:rPr>
        <w:t>º</w:t>
      </w:r>
      <w:r w:rsidRPr="00051CEC">
        <w:rPr>
          <w:rFonts w:ascii="Arial" w:hAnsi="Arial" w:cs="Arial"/>
          <w:sz w:val="20"/>
          <w:szCs w:val="20"/>
        </w:rPr>
        <w:t>12'12</w:t>
      </w:r>
      <w:r w:rsidR="00736BB4">
        <w:rPr>
          <w:rFonts w:ascii="Arial" w:hAnsi="Arial" w:cs="Arial"/>
          <w:sz w:val="20"/>
          <w:szCs w:val="20"/>
        </w:rPr>
        <w:t>”</w:t>
      </w:r>
      <w:r w:rsidRPr="00051CEC">
        <w:rPr>
          <w:rFonts w:ascii="Arial" w:hAnsi="Arial" w:cs="Arial"/>
          <w:sz w:val="20"/>
          <w:szCs w:val="20"/>
        </w:rPr>
        <w:t>, por uma distância de 85,28m., confrontando co</w:t>
      </w:r>
      <w:r w:rsidR="00736BB4">
        <w:rPr>
          <w:rFonts w:ascii="Arial" w:hAnsi="Arial" w:cs="Arial"/>
          <w:sz w:val="20"/>
          <w:szCs w:val="20"/>
        </w:rPr>
        <w:t>m áreas remanescentes, até atin</w:t>
      </w:r>
      <w:r w:rsidRPr="00051CEC">
        <w:rPr>
          <w:rFonts w:ascii="Arial" w:hAnsi="Arial" w:cs="Arial"/>
          <w:sz w:val="20"/>
          <w:szCs w:val="20"/>
        </w:rPr>
        <w:t>gir o marco "108"; daí, deflete à direita, com azimute 282</w:t>
      </w:r>
      <w:r w:rsidR="00736BB4">
        <w:rPr>
          <w:rFonts w:ascii="Arial" w:hAnsi="Arial" w:cs="Arial"/>
          <w:sz w:val="20"/>
          <w:szCs w:val="20"/>
        </w:rPr>
        <w:t>º</w:t>
      </w:r>
      <w:r w:rsidRPr="00051CEC">
        <w:rPr>
          <w:rFonts w:ascii="Arial" w:hAnsi="Arial" w:cs="Arial"/>
          <w:sz w:val="20"/>
          <w:szCs w:val="20"/>
        </w:rPr>
        <w:t xml:space="preserve">02'07", por uma distância de 30,09 m., confrontando com áreas remanescentes, </w:t>
      </w:r>
      <w:r w:rsidR="00736BB4">
        <w:rPr>
          <w:rFonts w:ascii="Arial" w:hAnsi="Arial" w:cs="Arial"/>
          <w:sz w:val="20"/>
          <w:szCs w:val="20"/>
        </w:rPr>
        <w:t>até atingir o marco "109", jun</w:t>
      </w:r>
      <w:r w:rsidRPr="00051CEC">
        <w:rPr>
          <w:rFonts w:ascii="Arial" w:hAnsi="Arial" w:cs="Arial"/>
          <w:sz w:val="20"/>
          <w:szCs w:val="20"/>
        </w:rPr>
        <w:t>to a div</w:t>
      </w:r>
      <w:r w:rsidR="00736BB4">
        <w:rPr>
          <w:rFonts w:ascii="Arial" w:hAnsi="Arial" w:cs="Arial"/>
          <w:sz w:val="20"/>
          <w:szCs w:val="20"/>
        </w:rPr>
        <w:t>isa da SABE5P (SAM-LESTE); daí, deflete à direita, com azimute 13º</w:t>
      </w:r>
      <w:r w:rsidRPr="00051CEC">
        <w:rPr>
          <w:rFonts w:ascii="Arial" w:hAnsi="Arial" w:cs="Arial"/>
          <w:sz w:val="20"/>
          <w:szCs w:val="20"/>
        </w:rPr>
        <w:t>06'07", por uma distância</w:t>
      </w:r>
      <w:r w:rsidR="00736BB4">
        <w:rPr>
          <w:rFonts w:ascii="Arial" w:hAnsi="Arial" w:cs="Arial"/>
          <w:sz w:val="20"/>
          <w:szCs w:val="20"/>
        </w:rPr>
        <w:t xml:space="preserve"> </w:t>
      </w:r>
      <w:r w:rsidRPr="00051CEC">
        <w:rPr>
          <w:rFonts w:ascii="Arial" w:hAnsi="Arial" w:cs="Arial"/>
          <w:sz w:val="20"/>
          <w:szCs w:val="20"/>
        </w:rPr>
        <w:t>de</w:t>
      </w:r>
      <w:r w:rsidR="00736BB4">
        <w:rPr>
          <w:rFonts w:ascii="Arial" w:hAnsi="Arial" w:cs="Arial"/>
          <w:sz w:val="20"/>
          <w:szCs w:val="20"/>
        </w:rPr>
        <w:t xml:space="preserve"> </w:t>
      </w:r>
      <w:r w:rsidRPr="00051CEC">
        <w:rPr>
          <w:rFonts w:ascii="Arial" w:hAnsi="Arial" w:cs="Arial"/>
          <w:sz w:val="20"/>
          <w:szCs w:val="20"/>
        </w:rPr>
        <w:t>6,</w:t>
      </w:r>
      <w:r w:rsidR="00736BB4">
        <w:rPr>
          <w:rFonts w:ascii="Arial" w:hAnsi="Arial" w:cs="Arial"/>
          <w:sz w:val="20"/>
          <w:szCs w:val="20"/>
        </w:rPr>
        <w:t>00</w:t>
      </w:r>
      <w:r w:rsidRPr="00051CEC">
        <w:rPr>
          <w:rFonts w:ascii="Arial" w:hAnsi="Arial" w:cs="Arial"/>
          <w:sz w:val="20"/>
          <w:szCs w:val="20"/>
        </w:rPr>
        <w:t xml:space="preserve">m., confrontando com a SABESP (SAM-LESTE), até atingir o marco "1"; daí, deflete a direita e segue pela linha limite da faixa, com azimute </w:t>
      </w:r>
      <w:r w:rsidR="00736BB4">
        <w:rPr>
          <w:rFonts w:ascii="Arial" w:hAnsi="Arial" w:cs="Arial"/>
          <w:sz w:val="20"/>
          <w:szCs w:val="20"/>
        </w:rPr>
        <w:t>102º02’07”, por uma distância de 30,21</w:t>
      </w:r>
      <w:r w:rsidRPr="00051CEC">
        <w:rPr>
          <w:rFonts w:ascii="Arial" w:hAnsi="Arial" w:cs="Arial"/>
          <w:sz w:val="20"/>
          <w:szCs w:val="20"/>
        </w:rPr>
        <w:t xml:space="preserve">m., confrontando com área remanescente, até atingir o marco "2"; daí, deflete à </w:t>
      </w:r>
      <w:r w:rsidR="00736BB4" w:rsidRPr="00051CEC">
        <w:rPr>
          <w:rFonts w:ascii="Arial" w:hAnsi="Arial" w:cs="Arial"/>
          <w:sz w:val="20"/>
          <w:szCs w:val="20"/>
        </w:rPr>
        <w:t>esquerda, c</w:t>
      </w:r>
      <w:r w:rsidR="00736BB4">
        <w:rPr>
          <w:rFonts w:ascii="Arial" w:hAnsi="Arial" w:cs="Arial"/>
          <w:sz w:val="20"/>
          <w:szCs w:val="20"/>
        </w:rPr>
        <w:t>o</w:t>
      </w:r>
      <w:r w:rsidR="00736BB4" w:rsidRPr="00051CEC">
        <w:rPr>
          <w:rFonts w:ascii="Arial" w:hAnsi="Arial" w:cs="Arial"/>
          <w:sz w:val="20"/>
          <w:szCs w:val="20"/>
        </w:rPr>
        <w:t>m</w:t>
      </w:r>
      <w:r w:rsidR="00736BB4">
        <w:rPr>
          <w:rFonts w:ascii="Arial" w:hAnsi="Arial" w:cs="Arial"/>
          <w:sz w:val="20"/>
          <w:szCs w:val="20"/>
        </w:rPr>
        <w:t xml:space="preserve"> azimute 94º</w:t>
      </w:r>
      <w:r w:rsidRPr="00051CEC">
        <w:rPr>
          <w:rFonts w:ascii="Arial" w:hAnsi="Arial" w:cs="Arial"/>
          <w:sz w:val="20"/>
          <w:szCs w:val="20"/>
        </w:rPr>
        <w:t>12'</w:t>
      </w:r>
      <w:r w:rsidR="00736BB4">
        <w:rPr>
          <w:rFonts w:ascii="Arial" w:hAnsi="Arial" w:cs="Arial"/>
          <w:sz w:val="20"/>
          <w:szCs w:val="20"/>
        </w:rPr>
        <w:t>12", por uma distância de 86,63</w:t>
      </w:r>
      <w:r w:rsidRPr="00051CEC">
        <w:rPr>
          <w:rFonts w:ascii="Arial" w:hAnsi="Arial" w:cs="Arial"/>
          <w:sz w:val="20"/>
          <w:szCs w:val="20"/>
        </w:rPr>
        <w:t>m., confrontando com área remanescente, at</w:t>
      </w:r>
      <w:r w:rsidR="00736BB4">
        <w:rPr>
          <w:rFonts w:ascii="Arial" w:hAnsi="Arial" w:cs="Arial"/>
          <w:sz w:val="20"/>
          <w:szCs w:val="20"/>
        </w:rPr>
        <w:t>é</w:t>
      </w:r>
      <w:r w:rsidRPr="00051CEC">
        <w:rPr>
          <w:rFonts w:ascii="Arial" w:hAnsi="Arial" w:cs="Arial"/>
          <w:sz w:val="20"/>
          <w:szCs w:val="20"/>
        </w:rPr>
        <w:t xml:space="preserve"> atingir o marco "3"; daí, deflete à direita, com azimute 138</w:t>
      </w:r>
      <w:r w:rsidR="00736BB4">
        <w:rPr>
          <w:rFonts w:ascii="Arial" w:hAnsi="Arial" w:cs="Arial"/>
          <w:sz w:val="20"/>
          <w:szCs w:val="20"/>
        </w:rPr>
        <w:t>º</w:t>
      </w:r>
      <w:r w:rsidRPr="00051CEC">
        <w:rPr>
          <w:rFonts w:ascii="Arial" w:hAnsi="Arial" w:cs="Arial"/>
          <w:sz w:val="20"/>
          <w:szCs w:val="20"/>
        </w:rPr>
        <w:t>44'53",por uma distância de 25,83m., confrontando com área remanescente, até atingir o marco "4", junto a margem direita da Estrada do Paiol Velho; daí, deflete à direita,</w:t>
      </w:r>
      <w:r w:rsidR="00736BB4">
        <w:rPr>
          <w:rFonts w:ascii="Arial" w:hAnsi="Arial" w:cs="Arial"/>
          <w:sz w:val="20"/>
          <w:szCs w:val="20"/>
        </w:rPr>
        <w:t xml:space="preserve"> </w:t>
      </w:r>
      <w:r w:rsidRPr="00051CEC">
        <w:rPr>
          <w:rFonts w:ascii="Arial" w:hAnsi="Arial" w:cs="Arial"/>
          <w:sz w:val="20"/>
          <w:szCs w:val="20"/>
        </w:rPr>
        <w:t>c</w:t>
      </w:r>
      <w:r w:rsidR="00736BB4">
        <w:rPr>
          <w:rFonts w:ascii="Arial" w:hAnsi="Arial" w:cs="Arial"/>
          <w:sz w:val="20"/>
          <w:szCs w:val="20"/>
        </w:rPr>
        <w:t>om azimute 153º</w:t>
      </w:r>
      <w:r w:rsidRPr="00051CEC">
        <w:rPr>
          <w:rFonts w:ascii="Arial" w:hAnsi="Arial" w:cs="Arial"/>
          <w:sz w:val="20"/>
          <w:szCs w:val="20"/>
        </w:rPr>
        <w:t>52'</w:t>
      </w:r>
      <w:r w:rsidR="00736BB4">
        <w:rPr>
          <w:rFonts w:ascii="Arial" w:hAnsi="Arial" w:cs="Arial"/>
          <w:sz w:val="20"/>
          <w:szCs w:val="20"/>
        </w:rPr>
        <w:t>39", por uma distância de 23,17</w:t>
      </w:r>
      <w:r w:rsidRPr="00051CEC">
        <w:rPr>
          <w:rFonts w:ascii="Arial" w:hAnsi="Arial" w:cs="Arial"/>
          <w:sz w:val="20"/>
          <w:szCs w:val="20"/>
        </w:rPr>
        <w:t>m., co</w:t>
      </w:r>
      <w:r w:rsidR="00736BB4">
        <w:rPr>
          <w:rFonts w:ascii="Arial" w:hAnsi="Arial" w:cs="Arial"/>
          <w:sz w:val="20"/>
          <w:szCs w:val="20"/>
        </w:rPr>
        <w:t>n</w:t>
      </w:r>
      <w:r w:rsidRPr="00051CEC">
        <w:rPr>
          <w:rFonts w:ascii="Arial" w:hAnsi="Arial" w:cs="Arial"/>
          <w:sz w:val="20"/>
          <w:szCs w:val="20"/>
        </w:rPr>
        <w:t xml:space="preserve">frontando com a Estrada do Paiol Velho, até atingir o marco "106", onde teve </w:t>
      </w:r>
      <w:r w:rsidR="00736BB4">
        <w:rPr>
          <w:rFonts w:ascii="Arial" w:hAnsi="Arial" w:cs="Arial"/>
          <w:sz w:val="20"/>
          <w:szCs w:val="20"/>
        </w:rPr>
        <w:t>início a presente descrição pe</w:t>
      </w:r>
      <w:r w:rsidRPr="00051CEC">
        <w:rPr>
          <w:rFonts w:ascii="Arial" w:hAnsi="Arial" w:cs="Arial"/>
          <w:sz w:val="20"/>
          <w:szCs w:val="20"/>
        </w:rPr>
        <w:t>rimétrica.</w:t>
      </w:r>
    </w:p>
    <w:p w:rsidR="00736BB4" w:rsidRDefault="00736BB4" w:rsidP="000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1CEC" w:rsidRPr="00051CEC" w:rsidRDefault="00051CEC" w:rsidP="000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1CEC">
        <w:rPr>
          <w:rFonts w:ascii="Arial" w:hAnsi="Arial" w:cs="Arial"/>
          <w:sz w:val="20"/>
          <w:szCs w:val="20"/>
        </w:rPr>
        <w:t xml:space="preserve">ÁREA </w:t>
      </w:r>
    </w:p>
    <w:p w:rsidR="00051CEC" w:rsidRPr="00051CEC" w:rsidRDefault="00051CEC" w:rsidP="000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1CEC" w:rsidRPr="00051CEC" w:rsidRDefault="00736BB4" w:rsidP="000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051CEC" w:rsidRPr="00051CEC">
        <w:rPr>
          <w:rFonts w:ascii="Arial" w:hAnsi="Arial" w:cs="Arial"/>
          <w:sz w:val="20"/>
          <w:szCs w:val="20"/>
        </w:rPr>
        <w:t xml:space="preserve"> perímetro acima descrito encerra área de 910,51 m</w:t>
      </w:r>
      <w:r>
        <w:rPr>
          <w:rFonts w:ascii="Arial" w:hAnsi="Arial" w:cs="Arial"/>
          <w:sz w:val="20"/>
          <w:szCs w:val="20"/>
        </w:rPr>
        <w:t>²</w:t>
      </w:r>
      <w:r w:rsidR="00051CEC" w:rsidRPr="00051CEC">
        <w:rPr>
          <w:rFonts w:ascii="Arial" w:hAnsi="Arial" w:cs="Arial"/>
          <w:sz w:val="20"/>
          <w:szCs w:val="20"/>
        </w:rPr>
        <w:t>.</w:t>
      </w:r>
    </w:p>
    <w:p w:rsidR="00051CEC" w:rsidRPr="00051CEC" w:rsidRDefault="00051CEC" w:rsidP="000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1CEC" w:rsidRPr="00051CEC" w:rsidRDefault="00051CEC" w:rsidP="000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7E49">
        <w:rPr>
          <w:rFonts w:ascii="Arial" w:hAnsi="Arial" w:cs="Arial"/>
          <w:b/>
          <w:sz w:val="20"/>
          <w:szCs w:val="20"/>
        </w:rPr>
        <w:t>II -</w:t>
      </w:r>
      <w:r w:rsidRPr="00051CEC">
        <w:rPr>
          <w:rFonts w:ascii="Arial" w:hAnsi="Arial" w:cs="Arial"/>
          <w:sz w:val="20"/>
          <w:szCs w:val="20"/>
        </w:rPr>
        <w:t xml:space="preserve"> PROP. m 1.724/20 - MESSIAS SEBASTIÃO SERVID</w:t>
      </w:r>
      <w:r w:rsidR="00736BB4">
        <w:rPr>
          <w:rFonts w:ascii="Arial" w:hAnsi="Arial" w:cs="Arial"/>
          <w:sz w:val="20"/>
          <w:szCs w:val="20"/>
        </w:rPr>
        <w:t>ÃO:</w:t>
      </w:r>
    </w:p>
    <w:p w:rsidR="00736BB4" w:rsidRDefault="00736BB4" w:rsidP="000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7E49" w:rsidRPr="00051CEC" w:rsidRDefault="00051CEC" w:rsidP="00957E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1CEC">
        <w:rPr>
          <w:rFonts w:ascii="Arial" w:hAnsi="Arial" w:cs="Arial"/>
          <w:sz w:val="20"/>
          <w:szCs w:val="20"/>
        </w:rPr>
        <w:lastRenderedPageBreak/>
        <w:t xml:space="preserve">Tem início no marco "5", de coordenadas topográficas analíticas, referidas no sistema U.T.M.: N 7,392.072,90 e </w:t>
      </w:r>
      <w:proofErr w:type="spellStart"/>
      <w:r w:rsidRPr="00051CEC">
        <w:rPr>
          <w:rFonts w:ascii="Arial" w:hAnsi="Arial" w:cs="Arial"/>
          <w:sz w:val="20"/>
          <w:szCs w:val="20"/>
        </w:rPr>
        <w:t>E</w:t>
      </w:r>
      <w:proofErr w:type="spellEnd"/>
      <w:r w:rsidRPr="00051CEC">
        <w:rPr>
          <w:rFonts w:ascii="Arial" w:hAnsi="Arial" w:cs="Arial"/>
          <w:sz w:val="20"/>
          <w:szCs w:val="20"/>
        </w:rPr>
        <w:t xml:space="preserve"> 361.705,20, situado na margem esquerda da Estrada do Paiol Velho, sentido Ferraz </w:t>
      </w:r>
      <w:r w:rsidR="00736BB4">
        <w:rPr>
          <w:rFonts w:ascii="Arial" w:hAnsi="Arial" w:cs="Arial"/>
          <w:sz w:val="20"/>
          <w:szCs w:val="20"/>
        </w:rPr>
        <w:t>de</w:t>
      </w:r>
      <w:r w:rsidRPr="00051CEC">
        <w:rPr>
          <w:rFonts w:ascii="Arial" w:hAnsi="Arial" w:cs="Arial"/>
          <w:sz w:val="20"/>
          <w:szCs w:val="20"/>
        </w:rPr>
        <w:t xml:space="preserve"> Vasconcelos-</w:t>
      </w:r>
      <w:r w:rsidR="00736BB4">
        <w:rPr>
          <w:rFonts w:ascii="Arial" w:hAnsi="Arial" w:cs="Arial"/>
          <w:sz w:val="20"/>
          <w:szCs w:val="20"/>
        </w:rPr>
        <w:t>Suzano, distante 1,20</w:t>
      </w:r>
      <w:r w:rsidRPr="00051CEC">
        <w:rPr>
          <w:rFonts w:ascii="Arial" w:hAnsi="Arial" w:cs="Arial"/>
          <w:sz w:val="20"/>
          <w:szCs w:val="20"/>
        </w:rPr>
        <w:t>m., da linha idea</w:t>
      </w:r>
      <w:r w:rsidR="00736BB4">
        <w:rPr>
          <w:rFonts w:ascii="Arial" w:hAnsi="Arial" w:cs="Arial"/>
          <w:sz w:val="20"/>
          <w:szCs w:val="20"/>
        </w:rPr>
        <w:t>l</w:t>
      </w:r>
      <w:r w:rsidRPr="00051CEC">
        <w:rPr>
          <w:rFonts w:ascii="Arial" w:hAnsi="Arial" w:cs="Arial"/>
          <w:sz w:val="20"/>
          <w:szCs w:val="20"/>
        </w:rPr>
        <w:t xml:space="preserve"> de div</w:t>
      </w:r>
      <w:r w:rsidR="00736BB4">
        <w:rPr>
          <w:rFonts w:ascii="Arial" w:hAnsi="Arial" w:cs="Arial"/>
          <w:sz w:val="20"/>
          <w:szCs w:val="20"/>
        </w:rPr>
        <w:t>i</w:t>
      </w:r>
      <w:r w:rsidRPr="00051CEC">
        <w:rPr>
          <w:rFonts w:ascii="Arial" w:hAnsi="Arial" w:cs="Arial"/>
          <w:sz w:val="20"/>
          <w:szCs w:val="20"/>
        </w:rPr>
        <w:t xml:space="preserve">sa da propriedade do Espólio de José </w:t>
      </w:r>
      <w:proofErr w:type="spellStart"/>
      <w:r w:rsidRPr="00051CEC">
        <w:rPr>
          <w:rFonts w:ascii="Arial" w:hAnsi="Arial" w:cs="Arial"/>
          <w:sz w:val="20"/>
          <w:szCs w:val="20"/>
        </w:rPr>
        <w:t>Torhac</w:t>
      </w:r>
      <w:proofErr w:type="spellEnd"/>
      <w:r w:rsidRPr="00051CEC">
        <w:rPr>
          <w:rFonts w:ascii="Arial" w:hAnsi="Arial" w:cs="Arial"/>
          <w:sz w:val="20"/>
          <w:szCs w:val="20"/>
        </w:rPr>
        <w:t>, daí, segue pela linha limite da faixa, com azimute 138</w:t>
      </w:r>
      <w:r w:rsidR="00736BB4">
        <w:rPr>
          <w:rFonts w:ascii="Arial" w:hAnsi="Arial" w:cs="Arial"/>
          <w:sz w:val="20"/>
          <w:szCs w:val="20"/>
        </w:rPr>
        <w:t>º</w:t>
      </w:r>
      <w:r w:rsidRPr="00051CEC">
        <w:rPr>
          <w:rFonts w:ascii="Arial" w:hAnsi="Arial" w:cs="Arial"/>
          <w:sz w:val="20"/>
          <w:szCs w:val="20"/>
        </w:rPr>
        <w:t xml:space="preserve">44'53", por uma distância de 42,15m., confrontando com área remanescente, até atingir o marco "6"; daí, </w:t>
      </w:r>
      <w:r w:rsidR="00736BB4" w:rsidRPr="00051CEC">
        <w:rPr>
          <w:rFonts w:ascii="Arial" w:hAnsi="Arial" w:cs="Arial"/>
          <w:sz w:val="20"/>
          <w:szCs w:val="20"/>
        </w:rPr>
        <w:t>deflete</w:t>
      </w:r>
      <w:r w:rsidR="00736BB4">
        <w:rPr>
          <w:rFonts w:ascii="Arial" w:hAnsi="Arial" w:cs="Arial"/>
          <w:sz w:val="20"/>
          <w:szCs w:val="20"/>
        </w:rPr>
        <w:t xml:space="preserve"> à esquerda, com azimute 132º</w:t>
      </w:r>
      <w:r w:rsidRPr="00051CEC">
        <w:rPr>
          <w:rFonts w:ascii="Arial" w:hAnsi="Arial" w:cs="Arial"/>
          <w:sz w:val="20"/>
          <w:szCs w:val="20"/>
        </w:rPr>
        <w:t>32'</w:t>
      </w:r>
      <w:r w:rsidR="00736BB4">
        <w:rPr>
          <w:rFonts w:ascii="Arial" w:hAnsi="Arial" w:cs="Arial"/>
          <w:sz w:val="20"/>
          <w:szCs w:val="20"/>
        </w:rPr>
        <w:t>39", por uma distância de 13,73</w:t>
      </w:r>
      <w:r w:rsidRPr="00051CEC">
        <w:rPr>
          <w:rFonts w:ascii="Arial" w:hAnsi="Arial" w:cs="Arial"/>
          <w:sz w:val="20"/>
          <w:szCs w:val="20"/>
        </w:rPr>
        <w:t>m., confrontando c</w:t>
      </w:r>
      <w:r w:rsidR="00736BB4">
        <w:rPr>
          <w:rFonts w:ascii="Arial" w:hAnsi="Arial" w:cs="Arial"/>
          <w:sz w:val="20"/>
          <w:szCs w:val="20"/>
        </w:rPr>
        <w:t>om área remanescente, até atin</w:t>
      </w:r>
      <w:r w:rsidRPr="00051CEC">
        <w:rPr>
          <w:rFonts w:ascii="Arial" w:hAnsi="Arial" w:cs="Arial"/>
          <w:sz w:val="20"/>
          <w:szCs w:val="20"/>
        </w:rPr>
        <w:t>gir o marco "7", junto a margem esquerda do Ribeirão Guaio; daí, deflete à di</w:t>
      </w:r>
      <w:r w:rsidR="00736BB4">
        <w:rPr>
          <w:rFonts w:ascii="Arial" w:hAnsi="Arial" w:cs="Arial"/>
          <w:sz w:val="20"/>
          <w:szCs w:val="20"/>
        </w:rPr>
        <w:t>reita e segue pela referida mar</w:t>
      </w:r>
      <w:r w:rsidRPr="00051CEC">
        <w:rPr>
          <w:rFonts w:ascii="Arial" w:hAnsi="Arial" w:cs="Arial"/>
          <w:sz w:val="20"/>
          <w:szCs w:val="20"/>
        </w:rPr>
        <w:t>gem sentido mont</w:t>
      </w:r>
      <w:r w:rsidR="00736BB4">
        <w:rPr>
          <w:rFonts w:ascii="Arial" w:hAnsi="Arial" w:cs="Arial"/>
          <w:sz w:val="20"/>
          <w:szCs w:val="20"/>
        </w:rPr>
        <w:t>ante, por uma distância de 6,10</w:t>
      </w:r>
      <w:r w:rsidRPr="00051CEC">
        <w:rPr>
          <w:rFonts w:ascii="Arial" w:hAnsi="Arial" w:cs="Arial"/>
          <w:sz w:val="20"/>
          <w:szCs w:val="20"/>
        </w:rPr>
        <w:t>m., até atingir o marco "103"; daí, deflete à direita e segue pela linha l</w:t>
      </w:r>
      <w:r w:rsidR="00736BB4">
        <w:rPr>
          <w:rFonts w:ascii="Arial" w:hAnsi="Arial" w:cs="Arial"/>
          <w:sz w:val="20"/>
          <w:szCs w:val="20"/>
        </w:rPr>
        <w:t>imite da faixa, com azimute 312º</w:t>
      </w:r>
      <w:r w:rsidRPr="00051CEC">
        <w:rPr>
          <w:rFonts w:ascii="Arial" w:hAnsi="Arial" w:cs="Arial"/>
          <w:sz w:val="20"/>
          <w:szCs w:val="20"/>
        </w:rPr>
        <w:t>32'39",por uma distância de 13,94m., confrontando com área remanescente, até atingir o marco "104"; daí, deflete à d</w:t>
      </w:r>
      <w:r w:rsidR="00957E49">
        <w:rPr>
          <w:rFonts w:ascii="Arial" w:hAnsi="Arial" w:cs="Arial"/>
          <w:sz w:val="20"/>
          <w:szCs w:val="20"/>
        </w:rPr>
        <w:t>ireita, com azimute 318º</w:t>
      </w:r>
      <w:r w:rsidRPr="00051CEC">
        <w:rPr>
          <w:rFonts w:ascii="Arial" w:hAnsi="Arial" w:cs="Arial"/>
          <w:sz w:val="20"/>
          <w:szCs w:val="20"/>
        </w:rPr>
        <w:t>44'53", por uma distância</w:t>
      </w:r>
      <w:r w:rsidRPr="00051CEC">
        <w:rPr>
          <w:rFonts w:ascii="Arial" w:hAnsi="Arial" w:cs="Arial"/>
          <w:sz w:val="20"/>
          <w:szCs w:val="20"/>
        </w:rPr>
        <w:tab/>
        <w:t>de</w:t>
      </w:r>
      <w:r w:rsidR="00957E49">
        <w:rPr>
          <w:rFonts w:ascii="Arial" w:hAnsi="Arial" w:cs="Arial"/>
          <w:sz w:val="20"/>
          <w:szCs w:val="20"/>
        </w:rPr>
        <w:t xml:space="preserve"> </w:t>
      </w:r>
      <w:r w:rsidRPr="00051CEC">
        <w:rPr>
          <w:rFonts w:ascii="Arial" w:hAnsi="Arial" w:cs="Arial"/>
          <w:sz w:val="20"/>
          <w:szCs w:val="20"/>
        </w:rPr>
        <w:t>19,58m,,</w:t>
      </w:r>
      <w:r w:rsidR="00957E49">
        <w:rPr>
          <w:rFonts w:ascii="Arial" w:hAnsi="Arial" w:cs="Arial"/>
          <w:sz w:val="20"/>
          <w:szCs w:val="20"/>
        </w:rPr>
        <w:t xml:space="preserve"> </w:t>
      </w:r>
      <w:r w:rsidRPr="00051CEC">
        <w:rPr>
          <w:rFonts w:ascii="Arial" w:hAnsi="Arial" w:cs="Arial"/>
          <w:sz w:val="20"/>
          <w:szCs w:val="20"/>
        </w:rPr>
        <w:t>confrontando com área remanescente, até atingir o marco "105", junto a margem esquerda da Estrada do Paiol Velho; daí, deflete a direita, com</w:t>
      </w:r>
      <w:r w:rsidR="00957E49">
        <w:rPr>
          <w:rFonts w:ascii="Arial" w:hAnsi="Arial" w:cs="Arial"/>
          <w:sz w:val="20"/>
          <w:szCs w:val="20"/>
        </w:rPr>
        <w:t xml:space="preserve"> </w:t>
      </w:r>
      <w:r w:rsidRPr="00051CEC">
        <w:rPr>
          <w:rFonts w:ascii="Arial" w:hAnsi="Arial" w:cs="Arial"/>
          <w:sz w:val="20"/>
          <w:szCs w:val="20"/>
        </w:rPr>
        <w:t>azimute</w:t>
      </w:r>
      <w:r w:rsidR="00957E49">
        <w:rPr>
          <w:rFonts w:ascii="Arial" w:hAnsi="Arial" w:cs="Arial"/>
          <w:sz w:val="20"/>
          <w:szCs w:val="20"/>
        </w:rPr>
        <w:t xml:space="preserve"> </w:t>
      </w:r>
      <w:r w:rsidR="00957E49" w:rsidRPr="00051CEC">
        <w:rPr>
          <w:rFonts w:ascii="Arial" w:hAnsi="Arial" w:cs="Arial"/>
          <w:sz w:val="20"/>
          <w:szCs w:val="20"/>
        </w:rPr>
        <w:t>333</w:t>
      </w:r>
      <w:r w:rsidR="00957E49">
        <w:rPr>
          <w:rFonts w:ascii="Arial" w:hAnsi="Arial" w:cs="Arial"/>
          <w:sz w:val="20"/>
          <w:szCs w:val="20"/>
        </w:rPr>
        <w:t>º52'39"</w:t>
      </w:r>
      <w:r w:rsidR="00957E49" w:rsidRPr="00051CEC">
        <w:rPr>
          <w:rFonts w:ascii="Arial" w:hAnsi="Arial" w:cs="Arial"/>
          <w:sz w:val="20"/>
          <w:szCs w:val="20"/>
        </w:rPr>
        <w:t>, por uma distância de 23,17m., confrontando com a Estrada do Paiol Velho, até atingir o marco</w:t>
      </w:r>
      <w:r w:rsidR="00957E49">
        <w:rPr>
          <w:rFonts w:ascii="Arial" w:hAnsi="Arial" w:cs="Arial"/>
          <w:sz w:val="20"/>
          <w:szCs w:val="20"/>
        </w:rPr>
        <w:t xml:space="preserve"> "5" onde teve início a presente descrição perim</w:t>
      </w:r>
      <w:r w:rsidR="00957E49" w:rsidRPr="00051CEC">
        <w:rPr>
          <w:rFonts w:ascii="Arial" w:hAnsi="Arial" w:cs="Arial"/>
          <w:sz w:val="20"/>
          <w:szCs w:val="20"/>
        </w:rPr>
        <w:t>étrica.</w:t>
      </w:r>
    </w:p>
    <w:p w:rsidR="00957E49" w:rsidRDefault="00957E49" w:rsidP="000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1CEC" w:rsidRDefault="00957E49" w:rsidP="000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1CEC">
        <w:rPr>
          <w:rFonts w:ascii="Arial" w:hAnsi="Arial" w:cs="Arial"/>
          <w:sz w:val="20"/>
          <w:szCs w:val="20"/>
        </w:rPr>
        <w:t>Área</w:t>
      </w:r>
    </w:p>
    <w:p w:rsidR="00957E49" w:rsidRPr="00051CEC" w:rsidRDefault="00957E49" w:rsidP="000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1CEC" w:rsidRPr="00051CEC" w:rsidRDefault="00957E49" w:rsidP="000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051CEC" w:rsidRPr="00051CEC">
        <w:rPr>
          <w:rFonts w:ascii="Arial" w:hAnsi="Arial" w:cs="Arial"/>
          <w:sz w:val="20"/>
          <w:szCs w:val="20"/>
        </w:rPr>
        <w:t xml:space="preserve"> perímetro acima descrito</w:t>
      </w:r>
      <w:r>
        <w:rPr>
          <w:rFonts w:ascii="Arial" w:hAnsi="Arial" w:cs="Arial"/>
          <w:sz w:val="20"/>
          <w:szCs w:val="20"/>
        </w:rPr>
        <w:t xml:space="preserve"> encerra a área de 273,67</w:t>
      </w:r>
      <w:r w:rsidR="00051CEC" w:rsidRPr="00051CEC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²</w:t>
      </w:r>
      <w:r w:rsidR="00051CEC" w:rsidRPr="00051CEC">
        <w:rPr>
          <w:rFonts w:ascii="Arial" w:hAnsi="Arial" w:cs="Arial"/>
          <w:sz w:val="20"/>
          <w:szCs w:val="20"/>
        </w:rPr>
        <w:t>.</w:t>
      </w:r>
    </w:p>
    <w:p w:rsidR="00957E49" w:rsidRDefault="00957E49" w:rsidP="000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1CEC" w:rsidRPr="00051CEC" w:rsidRDefault="00051CEC" w:rsidP="000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7E49">
        <w:rPr>
          <w:rFonts w:ascii="Arial" w:hAnsi="Arial" w:cs="Arial"/>
          <w:b/>
          <w:sz w:val="20"/>
          <w:szCs w:val="20"/>
        </w:rPr>
        <w:t>A</w:t>
      </w:r>
      <w:r w:rsidR="00957E49" w:rsidRPr="00957E49">
        <w:rPr>
          <w:rFonts w:ascii="Arial" w:hAnsi="Arial" w:cs="Arial"/>
          <w:b/>
          <w:sz w:val="20"/>
          <w:szCs w:val="20"/>
        </w:rPr>
        <w:t>rt.</w:t>
      </w:r>
      <w:r w:rsidRPr="00957E49">
        <w:rPr>
          <w:rFonts w:ascii="Arial" w:hAnsi="Arial" w:cs="Arial"/>
          <w:b/>
          <w:sz w:val="20"/>
          <w:szCs w:val="20"/>
        </w:rPr>
        <w:t xml:space="preserve"> 2</w:t>
      </w:r>
      <w:r w:rsidR="00957E49" w:rsidRPr="00957E49">
        <w:rPr>
          <w:rFonts w:ascii="Arial" w:hAnsi="Arial" w:cs="Arial"/>
          <w:b/>
          <w:sz w:val="20"/>
          <w:szCs w:val="20"/>
        </w:rPr>
        <w:t>º</w:t>
      </w:r>
      <w:r w:rsidR="00957E49">
        <w:rPr>
          <w:rFonts w:ascii="Arial" w:hAnsi="Arial" w:cs="Arial"/>
          <w:sz w:val="20"/>
          <w:szCs w:val="20"/>
        </w:rPr>
        <w:t xml:space="preserve"> Fica a SAB</w:t>
      </w:r>
      <w:r w:rsidRPr="00051CEC">
        <w:rPr>
          <w:rFonts w:ascii="Arial" w:hAnsi="Arial" w:cs="Arial"/>
          <w:sz w:val="20"/>
          <w:szCs w:val="20"/>
        </w:rPr>
        <w:t>ESP autorizada a invocar o caráter de URGÊNCIA no processo judicial para os fins do dis</w:t>
      </w:r>
      <w:r w:rsidR="00957E49">
        <w:rPr>
          <w:rFonts w:ascii="Arial" w:hAnsi="Arial" w:cs="Arial"/>
          <w:sz w:val="20"/>
          <w:szCs w:val="20"/>
        </w:rPr>
        <w:t>posto no artigo 15, do Decreto-Lei Fed</w:t>
      </w:r>
      <w:r w:rsidRPr="00051CEC">
        <w:rPr>
          <w:rFonts w:ascii="Arial" w:hAnsi="Arial" w:cs="Arial"/>
          <w:sz w:val="20"/>
          <w:szCs w:val="20"/>
        </w:rPr>
        <w:t>eral n</w:t>
      </w:r>
      <w:r w:rsidR="00957E49">
        <w:rPr>
          <w:rFonts w:ascii="Arial" w:hAnsi="Arial" w:cs="Arial"/>
          <w:sz w:val="20"/>
          <w:szCs w:val="20"/>
        </w:rPr>
        <w:t>º 3.365, de 21 de junho de 1</w:t>
      </w:r>
      <w:r w:rsidRPr="00051CEC">
        <w:rPr>
          <w:rFonts w:ascii="Arial" w:hAnsi="Arial" w:cs="Arial"/>
          <w:sz w:val="20"/>
          <w:szCs w:val="20"/>
        </w:rPr>
        <w:t>941,</w:t>
      </w:r>
      <w:r w:rsidR="00E85F09">
        <w:rPr>
          <w:rFonts w:ascii="Arial" w:hAnsi="Arial" w:cs="Arial"/>
          <w:sz w:val="20"/>
          <w:szCs w:val="20"/>
        </w:rPr>
        <w:t xml:space="preserve"> </w:t>
      </w:r>
      <w:r w:rsidRPr="00051CEC">
        <w:rPr>
          <w:rFonts w:ascii="Arial" w:hAnsi="Arial" w:cs="Arial"/>
          <w:sz w:val="20"/>
          <w:szCs w:val="20"/>
        </w:rPr>
        <w:t>alterado pela L</w:t>
      </w:r>
      <w:r w:rsidR="00957E49">
        <w:rPr>
          <w:rFonts w:ascii="Arial" w:hAnsi="Arial" w:cs="Arial"/>
          <w:sz w:val="20"/>
          <w:szCs w:val="20"/>
        </w:rPr>
        <w:t>ei n° 2.786, de 21 de maio de 1</w:t>
      </w:r>
      <w:r w:rsidRPr="00051CEC">
        <w:rPr>
          <w:rFonts w:ascii="Arial" w:hAnsi="Arial" w:cs="Arial"/>
          <w:sz w:val="20"/>
          <w:szCs w:val="20"/>
        </w:rPr>
        <w:t>956.</w:t>
      </w:r>
    </w:p>
    <w:p w:rsidR="00051CEC" w:rsidRPr="00051CEC" w:rsidRDefault="00051CEC" w:rsidP="000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1CEC" w:rsidRPr="00051CEC" w:rsidRDefault="00051CEC" w:rsidP="000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7E49">
        <w:rPr>
          <w:rFonts w:ascii="Arial" w:hAnsi="Arial" w:cs="Arial"/>
          <w:b/>
          <w:sz w:val="20"/>
          <w:szCs w:val="20"/>
        </w:rPr>
        <w:t>A</w:t>
      </w:r>
      <w:r w:rsidR="00957E49" w:rsidRPr="00957E49">
        <w:rPr>
          <w:rFonts w:ascii="Arial" w:hAnsi="Arial" w:cs="Arial"/>
          <w:b/>
          <w:sz w:val="20"/>
          <w:szCs w:val="20"/>
        </w:rPr>
        <w:t>rt.</w:t>
      </w:r>
      <w:r w:rsidRPr="00957E49">
        <w:rPr>
          <w:rFonts w:ascii="Arial" w:hAnsi="Arial" w:cs="Arial"/>
          <w:b/>
          <w:sz w:val="20"/>
          <w:szCs w:val="20"/>
        </w:rPr>
        <w:t xml:space="preserve"> 3</w:t>
      </w:r>
      <w:r w:rsidR="00957E49" w:rsidRPr="00957E49">
        <w:rPr>
          <w:rFonts w:ascii="Arial" w:hAnsi="Arial" w:cs="Arial"/>
          <w:b/>
          <w:sz w:val="20"/>
          <w:szCs w:val="20"/>
        </w:rPr>
        <w:t>º</w:t>
      </w:r>
      <w:r w:rsidRPr="00051CEC">
        <w:rPr>
          <w:rFonts w:ascii="Arial" w:hAnsi="Arial" w:cs="Arial"/>
          <w:sz w:val="20"/>
          <w:szCs w:val="20"/>
        </w:rPr>
        <w:t xml:space="preserve"> As despesas com a execução</w:t>
      </w:r>
      <w:r w:rsidR="00957E49">
        <w:rPr>
          <w:rFonts w:ascii="Arial" w:hAnsi="Arial" w:cs="Arial"/>
          <w:sz w:val="20"/>
          <w:szCs w:val="20"/>
        </w:rPr>
        <w:t xml:space="preserve"> </w:t>
      </w:r>
      <w:r w:rsidRPr="00051CEC">
        <w:rPr>
          <w:rFonts w:ascii="Arial" w:hAnsi="Arial" w:cs="Arial"/>
          <w:sz w:val="20"/>
          <w:szCs w:val="20"/>
        </w:rPr>
        <w:t>do presente Decreto correrão à conta de verba própria da Companhia de Saneamento Básico do Estado de São Paulo - SABESP.</w:t>
      </w:r>
    </w:p>
    <w:p w:rsidR="00957E49" w:rsidRDefault="00957E49" w:rsidP="000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1CEC" w:rsidRPr="00051CEC" w:rsidRDefault="00051CEC" w:rsidP="00051C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7E49">
        <w:rPr>
          <w:rFonts w:ascii="Arial" w:hAnsi="Arial" w:cs="Arial"/>
          <w:b/>
          <w:sz w:val="20"/>
          <w:szCs w:val="20"/>
        </w:rPr>
        <w:t>A</w:t>
      </w:r>
      <w:r w:rsidR="00957E49" w:rsidRPr="00957E49">
        <w:rPr>
          <w:rFonts w:ascii="Arial" w:hAnsi="Arial" w:cs="Arial"/>
          <w:b/>
          <w:sz w:val="20"/>
          <w:szCs w:val="20"/>
        </w:rPr>
        <w:t>rt. 4º</w:t>
      </w:r>
      <w:r w:rsidRPr="00051CEC">
        <w:rPr>
          <w:rFonts w:ascii="Arial" w:hAnsi="Arial" w:cs="Arial"/>
          <w:sz w:val="20"/>
          <w:szCs w:val="20"/>
        </w:rPr>
        <w:t xml:space="preserve"> Este Decreto entrará em vi</w:t>
      </w:r>
      <w:r w:rsidR="00957E49">
        <w:rPr>
          <w:rFonts w:ascii="Arial" w:hAnsi="Arial" w:cs="Arial"/>
          <w:sz w:val="20"/>
          <w:szCs w:val="20"/>
        </w:rPr>
        <w:t>g</w:t>
      </w:r>
      <w:r w:rsidRPr="00051CEC">
        <w:rPr>
          <w:rFonts w:ascii="Arial" w:hAnsi="Arial" w:cs="Arial"/>
          <w:sz w:val="20"/>
          <w:szCs w:val="20"/>
        </w:rPr>
        <w:t>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7E49" w:rsidRDefault="00957E4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414C6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A414C6">
        <w:rPr>
          <w:rFonts w:ascii="Arial" w:hAnsi="Arial" w:cs="Arial"/>
          <w:sz w:val="20"/>
          <w:szCs w:val="20"/>
        </w:rPr>
        <w:t>dezembro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A414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 w:rsidR="00A414C6">
        <w:rPr>
          <w:rFonts w:ascii="Arial" w:hAnsi="Arial" w:cs="Arial"/>
          <w:sz w:val="20"/>
          <w:szCs w:val="20"/>
        </w:rPr>
        <w:t>Obras</w:t>
      </w: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3A4918" w:rsidRDefault="003A4918">
      <w:bookmarkStart w:id="0" w:name="_GoBack"/>
      <w:bookmarkEnd w:id="0"/>
    </w:p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571" w:rsidRDefault="00981571" w:rsidP="009243B3">
      <w:pPr>
        <w:spacing w:after="0" w:line="240" w:lineRule="auto"/>
      </w:pPr>
      <w:r>
        <w:separator/>
      </w:r>
    </w:p>
  </w:endnote>
  <w:endnote w:type="continuationSeparator" w:id="0">
    <w:p w:rsidR="00981571" w:rsidRDefault="0098157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571" w:rsidRDefault="00981571" w:rsidP="009243B3">
      <w:pPr>
        <w:spacing w:after="0" w:line="240" w:lineRule="auto"/>
      </w:pPr>
      <w:r>
        <w:separator/>
      </w:r>
    </w:p>
  </w:footnote>
  <w:footnote w:type="continuationSeparator" w:id="0">
    <w:p w:rsidR="00981571" w:rsidRDefault="0098157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4CD"/>
    <w:rsid w:val="00051CEC"/>
    <w:rsid w:val="00075BC8"/>
    <w:rsid w:val="001609E5"/>
    <w:rsid w:val="00236E1E"/>
    <w:rsid w:val="00241378"/>
    <w:rsid w:val="0024610E"/>
    <w:rsid w:val="002F4336"/>
    <w:rsid w:val="003518F6"/>
    <w:rsid w:val="00352232"/>
    <w:rsid w:val="003A4918"/>
    <w:rsid w:val="003F13C3"/>
    <w:rsid w:val="00436782"/>
    <w:rsid w:val="004A0DE7"/>
    <w:rsid w:val="00580D02"/>
    <w:rsid w:val="005B08A2"/>
    <w:rsid w:val="005E6969"/>
    <w:rsid w:val="0066599D"/>
    <w:rsid w:val="006C76B1"/>
    <w:rsid w:val="00736BB4"/>
    <w:rsid w:val="007A16E3"/>
    <w:rsid w:val="007E7FF7"/>
    <w:rsid w:val="00822B60"/>
    <w:rsid w:val="008434CE"/>
    <w:rsid w:val="009240E3"/>
    <w:rsid w:val="009243B3"/>
    <w:rsid w:val="00957E49"/>
    <w:rsid w:val="00981571"/>
    <w:rsid w:val="009F6656"/>
    <w:rsid w:val="00A414C6"/>
    <w:rsid w:val="00A808AE"/>
    <w:rsid w:val="00AB1088"/>
    <w:rsid w:val="00AE6DEA"/>
    <w:rsid w:val="00C038DF"/>
    <w:rsid w:val="00C72008"/>
    <w:rsid w:val="00CA2FA0"/>
    <w:rsid w:val="00CC1816"/>
    <w:rsid w:val="00E63C96"/>
    <w:rsid w:val="00E85F09"/>
    <w:rsid w:val="00ED7CDF"/>
    <w:rsid w:val="00F1257B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A0F11F6-5BCA-4D74-B3B9-547DC4BA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873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2019-03-16T02:20:00Z</dcterms:created>
  <dcterms:modified xsi:type="dcterms:W3CDTF">2019-06-04T13:06:00Z</dcterms:modified>
</cp:coreProperties>
</file>