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836A56">
        <w:rPr>
          <w:rFonts w:ascii="Arial" w:hAnsi="Arial" w:cs="Arial"/>
          <w:b/>
          <w:sz w:val="20"/>
          <w:szCs w:val="20"/>
        </w:rPr>
        <w:t>50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43E2E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ACB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836A56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>
        <w:rPr>
          <w:rFonts w:ascii="Arial" w:hAnsi="Arial" w:cs="Arial"/>
          <w:sz w:val="20"/>
          <w:szCs w:val="20"/>
        </w:rPr>
        <w:t xml:space="preserve">abertura de Crédito Adicional </w:t>
      </w:r>
      <w:r>
        <w:rPr>
          <w:rFonts w:ascii="Arial" w:hAnsi="Arial" w:cs="Arial"/>
          <w:sz w:val="20"/>
          <w:szCs w:val="20"/>
        </w:rPr>
        <w:t>Especial, autorizado pela Lei nº</w:t>
      </w:r>
      <w:r w:rsidRPr="00836A56">
        <w:rPr>
          <w:rFonts w:ascii="Arial" w:hAnsi="Arial" w:cs="Arial"/>
          <w:sz w:val="20"/>
          <w:szCs w:val="20"/>
        </w:rPr>
        <w:t xml:space="preserve"> 1.803, de 06 de março de </w:t>
      </w:r>
      <w:r>
        <w:rPr>
          <w:rFonts w:ascii="Arial" w:hAnsi="Arial" w:cs="Arial"/>
          <w:sz w:val="20"/>
          <w:szCs w:val="20"/>
        </w:rPr>
        <w:t>1990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95ACB" w:rsidRPr="00595ACB" w:rsidRDefault="00142B01" w:rsidP="00595AC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="00595ACB">
        <w:rPr>
          <w:rFonts w:ascii="Arial" w:hAnsi="Arial" w:cs="Arial"/>
          <w:b/>
          <w:sz w:val="20"/>
          <w:szCs w:val="20"/>
        </w:rPr>
        <w:t xml:space="preserve">DE SUAS ATRIBUIÇÕES </w:t>
      </w:r>
      <w:r w:rsidR="00836A56">
        <w:rPr>
          <w:rFonts w:ascii="Arial" w:hAnsi="Arial" w:cs="Arial"/>
          <w:b/>
          <w:sz w:val="20"/>
          <w:szCs w:val="20"/>
        </w:rPr>
        <w:t>LEGAIS;</w:t>
      </w:r>
      <w:r w:rsidR="00595ACB" w:rsidRPr="00595ACB">
        <w:rPr>
          <w:rFonts w:ascii="Arial" w:hAnsi="Arial" w:cs="Arial"/>
          <w:b/>
          <w:sz w:val="20"/>
          <w:szCs w:val="20"/>
        </w:rPr>
        <w:t xml:space="preserve"> </w:t>
      </w:r>
    </w:p>
    <w:p w:rsidR="00595ACB" w:rsidRDefault="00595ACB" w:rsidP="00595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6A56" w:rsidRDefault="009243B3" w:rsidP="00836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95ACB">
        <w:rPr>
          <w:rFonts w:ascii="Arial" w:hAnsi="Arial" w:cs="Arial"/>
          <w:sz w:val="20"/>
          <w:szCs w:val="20"/>
        </w:rPr>
        <w:t xml:space="preserve"> </w:t>
      </w:r>
      <w:r w:rsidR="00836A56" w:rsidRPr="00836A56">
        <w:rPr>
          <w:rFonts w:ascii="Arial" w:hAnsi="Arial" w:cs="Arial"/>
          <w:sz w:val="20"/>
          <w:szCs w:val="20"/>
        </w:rPr>
        <w:t>Fica aberto no Departamento</w:t>
      </w:r>
      <w:r w:rsidR="00836A56">
        <w:rPr>
          <w:rFonts w:ascii="Arial" w:hAnsi="Arial" w:cs="Arial"/>
          <w:sz w:val="20"/>
          <w:szCs w:val="20"/>
        </w:rPr>
        <w:t xml:space="preserve"> </w:t>
      </w:r>
      <w:r w:rsidR="00836A56" w:rsidRPr="00836A56">
        <w:rPr>
          <w:rFonts w:ascii="Arial" w:hAnsi="Arial" w:cs="Arial"/>
          <w:sz w:val="20"/>
          <w:szCs w:val="20"/>
        </w:rPr>
        <w:t>de Contabi</w:t>
      </w:r>
      <w:r w:rsidR="00836A56">
        <w:rPr>
          <w:rFonts w:ascii="Arial" w:hAnsi="Arial" w:cs="Arial"/>
          <w:sz w:val="20"/>
          <w:szCs w:val="20"/>
        </w:rPr>
        <w:t xml:space="preserve">lidade e Orçamento, um Crédito </w:t>
      </w:r>
      <w:r w:rsidR="00836A56" w:rsidRPr="00836A56">
        <w:rPr>
          <w:rFonts w:ascii="Arial" w:hAnsi="Arial" w:cs="Arial"/>
          <w:sz w:val="20"/>
          <w:szCs w:val="20"/>
        </w:rPr>
        <w:t xml:space="preserve">Adicional </w:t>
      </w:r>
      <w:r w:rsidR="00836A56" w:rsidRPr="00836A56">
        <w:rPr>
          <w:rFonts w:ascii="Arial" w:hAnsi="Arial" w:cs="Arial"/>
          <w:sz w:val="20"/>
          <w:szCs w:val="20"/>
        </w:rPr>
        <w:t>Especial</w:t>
      </w:r>
      <w:r w:rsidR="00836A56">
        <w:rPr>
          <w:rFonts w:ascii="Arial" w:hAnsi="Arial" w:cs="Arial"/>
          <w:sz w:val="20"/>
          <w:szCs w:val="20"/>
        </w:rPr>
        <w:t xml:space="preserve"> no valor de </w:t>
      </w:r>
      <w:proofErr w:type="spellStart"/>
      <w:proofErr w:type="gramStart"/>
      <w:r w:rsidR="00836A56">
        <w:rPr>
          <w:rFonts w:ascii="Arial" w:hAnsi="Arial" w:cs="Arial"/>
          <w:sz w:val="20"/>
          <w:szCs w:val="20"/>
        </w:rPr>
        <w:t>NCz</w:t>
      </w:r>
      <w:proofErr w:type="spellEnd"/>
      <w:proofErr w:type="gramEnd"/>
      <w:r w:rsidR="00836A56" w:rsidRPr="00836A56">
        <w:rPr>
          <w:rFonts w:ascii="Arial" w:hAnsi="Arial" w:cs="Arial"/>
          <w:sz w:val="20"/>
          <w:szCs w:val="20"/>
        </w:rPr>
        <w:t>$</w:t>
      </w:r>
      <w:r w:rsidR="00462882">
        <w:rPr>
          <w:rFonts w:ascii="Arial" w:hAnsi="Arial" w:cs="Arial"/>
          <w:sz w:val="20"/>
          <w:szCs w:val="20"/>
        </w:rPr>
        <w:t xml:space="preserve"> </w:t>
      </w:r>
      <w:r w:rsidR="00836A56" w:rsidRPr="00836A56">
        <w:rPr>
          <w:rFonts w:ascii="Arial" w:hAnsi="Arial" w:cs="Arial"/>
          <w:sz w:val="20"/>
          <w:szCs w:val="20"/>
        </w:rPr>
        <w:t>1.430.000,00 (</w:t>
      </w:r>
      <w:r w:rsidR="00462882">
        <w:rPr>
          <w:rFonts w:ascii="Arial" w:hAnsi="Arial" w:cs="Arial"/>
          <w:sz w:val="20"/>
          <w:szCs w:val="20"/>
        </w:rPr>
        <w:t>u</w:t>
      </w:r>
      <w:r w:rsidR="00836A56" w:rsidRPr="00836A56">
        <w:rPr>
          <w:rFonts w:ascii="Arial" w:hAnsi="Arial" w:cs="Arial"/>
          <w:sz w:val="20"/>
          <w:szCs w:val="20"/>
        </w:rPr>
        <w:t>m milhão, quatroce</w:t>
      </w:r>
      <w:r w:rsidR="00462882">
        <w:rPr>
          <w:rFonts w:ascii="Arial" w:hAnsi="Arial" w:cs="Arial"/>
          <w:sz w:val="20"/>
          <w:szCs w:val="20"/>
        </w:rPr>
        <w:t>n</w:t>
      </w:r>
      <w:r w:rsidR="00836A56" w:rsidRPr="00836A56">
        <w:rPr>
          <w:rFonts w:ascii="Arial" w:hAnsi="Arial" w:cs="Arial"/>
          <w:sz w:val="20"/>
          <w:szCs w:val="20"/>
        </w:rPr>
        <w:t>tos e trinta mil cruzados novos), destinado a atender</w:t>
      </w:r>
      <w:r w:rsidR="00462882">
        <w:rPr>
          <w:rFonts w:ascii="Arial" w:hAnsi="Arial" w:cs="Arial"/>
          <w:sz w:val="20"/>
          <w:szCs w:val="20"/>
        </w:rPr>
        <w:t xml:space="preserve"> des</w:t>
      </w:r>
      <w:r w:rsidR="00462882" w:rsidRPr="00836A56">
        <w:rPr>
          <w:rFonts w:ascii="Arial" w:hAnsi="Arial" w:cs="Arial"/>
          <w:sz w:val="20"/>
          <w:szCs w:val="20"/>
        </w:rPr>
        <w:t xml:space="preserve">pesas com o Acordo Amigável feito entre a </w:t>
      </w:r>
      <w:r w:rsidR="00462882" w:rsidRPr="00836A56">
        <w:rPr>
          <w:rFonts w:ascii="Arial" w:hAnsi="Arial" w:cs="Arial"/>
          <w:sz w:val="20"/>
          <w:szCs w:val="20"/>
        </w:rPr>
        <w:t>Câmara</w:t>
      </w:r>
      <w:r w:rsidR="00462882">
        <w:rPr>
          <w:rFonts w:ascii="Arial" w:hAnsi="Arial" w:cs="Arial"/>
          <w:sz w:val="20"/>
          <w:szCs w:val="20"/>
        </w:rPr>
        <w:t xml:space="preserve"> Munici</w:t>
      </w:r>
      <w:r w:rsidR="00462882" w:rsidRPr="00836A56">
        <w:rPr>
          <w:rFonts w:ascii="Arial" w:hAnsi="Arial" w:cs="Arial"/>
          <w:sz w:val="20"/>
          <w:szCs w:val="20"/>
        </w:rPr>
        <w:t>pa</w:t>
      </w:r>
      <w:r w:rsidR="00462882">
        <w:rPr>
          <w:rFonts w:ascii="Arial" w:hAnsi="Arial" w:cs="Arial"/>
          <w:sz w:val="20"/>
          <w:szCs w:val="20"/>
        </w:rPr>
        <w:t>l e o funcionário RUBENS TREDICI</w:t>
      </w:r>
      <w:r w:rsidR="00462882" w:rsidRPr="00836A56">
        <w:rPr>
          <w:rFonts w:ascii="Arial" w:hAnsi="Arial" w:cs="Arial"/>
          <w:sz w:val="20"/>
          <w:szCs w:val="20"/>
        </w:rPr>
        <w:t xml:space="preserve"> DA SILVA, e honorários advocatícios da ação de cobrança </w:t>
      </w:r>
      <w:r w:rsidR="00462882" w:rsidRPr="00836A56">
        <w:rPr>
          <w:rFonts w:ascii="Arial" w:hAnsi="Arial" w:cs="Arial"/>
          <w:sz w:val="20"/>
          <w:szCs w:val="20"/>
        </w:rPr>
        <w:t>conforme</w:t>
      </w:r>
      <w:r w:rsidR="00462882" w:rsidRPr="00836A56">
        <w:rPr>
          <w:rFonts w:ascii="Arial" w:hAnsi="Arial" w:cs="Arial"/>
          <w:sz w:val="20"/>
          <w:szCs w:val="20"/>
        </w:rPr>
        <w:t xml:space="preserve"> Pro</w:t>
      </w:r>
      <w:r w:rsidR="00462882">
        <w:rPr>
          <w:rFonts w:ascii="Arial" w:hAnsi="Arial" w:cs="Arial"/>
          <w:sz w:val="20"/>
          <w:szCs w:val="20"/>
        </w:rPr>
        <w:t>cesso de nº</w:t>
      </w:r>
      <w:r w:rsidR="00462882" w:rsidRPr="00836A56">
        <w:rPr>
          <w:rFonts w:ascii="Arial" w:hAnsi="Arial" w:cs="Arial"/>
          <w:sz w:val="20"/>
          <w:szCs w:val="20"/>
        </w:rPr>
        <w:t xml:space="preserve"> 500/89, que corre na 2</w:t>
      </w:r>
      <w:r w:rsidR="00462882">
        <w:rPr>
          <w:rFonts w:ascii="Arial" w:hAnsi="Arial" w:cs="Arial"/>
          <w:sz w:val="20"/>
          <w:szCs w:val="20"/>
        </w:rPr>
        <w:t>ª</w:t>
      </w:r>
      <w:r w:rsidR="00462882" w:rsidRPr="00836A56">
        <w:rPr>
          <w:rFonts w:ascii="Arial" w:hAnsi="Arial" w:cs="Arial"/>
          <w:sz w:val="20"/>
          <w:szCs w:val="20"/>
        </w:rPr>
        <w:t xml:space="preserve"> Vara Distrital de Ferraz de Vascon</w:t>
      </w:r>
      <w:r w:rsidR="00462882">
        <w:rPr>
          <w:rFonts w:ascii="Arial" w:hAnsi="Arial" w:cs="Arial"/>
          <w:sz w:val="20"/>
          <w:szCs w:val="20"/>
        </w:rPr>
        <w:t>c</w:t>
      </w:r>
      <w:r w:rsidR="00462882" w:rsidRPr="00836A56">
        <w:rPr>
          <w:rFonts w:ascii="Arial" w:hAnsi="Arial" w:cs="Arial"/>
          <w:sz w:val="20"/>
          <w:szCs w:val="20"/>
        </w:rPr>
        <w:t>e</w:t>
      </w:r>
      <w:r w:rsidR="00462882">
        <w:rPr>
          <w:rFonts w:ascii="Arial" w:hAnsi="Arial" w:cs="Arial"/>
          <w:sz w:val="20"/>
          <w:szCs w:val="20"/>
        </w:rPr>
        <w:t>l</w:t>
      </w:r>
      <w:r w:rsidR="00462882" w:rsidRPr="00836A56">
        <w:rPr>
          <w:rFonts w:ascii="Arial" w:hAnsi="Arial" w:cs="Arial"/>
          <w:sz w:val="20"/>
          <w:szCs w:val="20"/>
        </w:rPr>
        <w:t>os</w:t>
      </w:r>
      <w:r w:rsidR="00462882">
        <w:rPr>
          <w:rFonts w:ascii="Arial" w:hAnsi="Arial" w:cs="Arial"/>
          <w:sz w:val="20"/>
          <w:szCs w:val="20"/>
        </w:rPr>
        <w:t>:</w:t>
      </w:r>
    </w:p>
    <w:p w:rsidR="00462882" w:rsidRPr="00836A56" w:rsidRDefault="00462882" w:rsidP="00836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32"/>
        <w:gridCol w:w="1474"/>
      </w:tblGrid>
      <w:tr w:rsidR="00462882" w:rsidRPr="00462882" w:rsidTr="00462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2882" w:rsidRPr="00462882" w:rsidRDefault="00462882" w:rsidP="004628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88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2882" w:rsidRPr="00462882" w:rsidRDefault="00462882" w:rsidP="004628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88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2882" w:rsidRPr="00462882" w:rsidRDefault="00462882" w:rsidP="004628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88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46288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46288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62882" w:rsidRPr="00462882" w:rsidRDefault="00462882" w:rsidP="00462882">
            <w:pPr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462882" w:rsidRPr="00462882" w:rsidRDefault="00462882" w:rsidP="001A1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01.01.021.2.018</w:t>
            </w:r>
          </w:p>
        </w:tc>
        <w:tc>
          <w:tcPr>
            <w:tcW w:w="0" w:type="auto"/>
          </w:tcPr>
          <w:p w:rsidR="00462882" w:rsidRPr="00462882" w:rsidRDefault="00462882" w:rsidP="001A14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Indenização por Ação Judicial</w:t>
            </w:r>
          </w:p>
        </w:tc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Desp. de Exercícios Anteriores</w:t>
            </w:r>
          </w:p>
        </w:tc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1.430.000,00</w:t>
            </w: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4628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62882" w:rsidRPr="00462882" w:rsidRDefault="00462882" w:rsidP="005E79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1.430.000,00</w:t>
            </w:r>
          </w:p>
        </w:tc>
      </w:tr>
    </w:tbl>
    <w:p w:rsidR="00462882" w:rsidRDefault="00462882" w:rsidP="00836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6A56" w:rsidRPr="00836A56" w:rsidRDefault="00836A56" w:rsidP="00836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882">
        <w:rPr>
          <w:rFonts w:ascii="Arial" w:hAnsi="Arial" w:cs="Arial"/>
          <w:b/>
          <w:sz w:val="20"/>
          <w:szCs w:val="20"/>
        </w:rPr>
        <w:t>Art</w:t>
      </w:r>
      <w:r w:rsidR="00462882" w:rsidRPr="00462882">
        <w:rPr>
          <w:rFonts w:ascii="Arial" w:hAnsi="Arial" w:cs="Arial"/>
          <w:b/>
          <w:sz w:val="20"/>
          <w:szCs w:val="20"/>
        </w:rPr>
        <w:t>.</w:t>
      </w:r>
      <w:r w:rsidRPr="00462882">
        <w:rPr>
          <w:rFonts w:ascii="Arial" w:hAnsi="Arial" w:cs="Arial"/>
          <w:b/>
          <w:sz w:val="20"/>
          <w:szCs w:val="20"/>
        </w:rPr>
        <w:t xml:space="preserve"> 2</w:t>
      </w:r>
      <w:r w:rsidR="00462882" w:rsidRPr="00462882">
        <w:rPr>
          <w:rFonts w:ascii="Arial" w:hAnsi="Arial" w:cs="Arial"/>
          <w:b/>
          <w:sz w:val="20"/>
          <w:szCs w:val="20"/>
        </w:rPr>
        <w:t>º</w:t>
      </w:r>
      <w:r w:rsidR="00462882">
        <w:rPr>
          <w:rFonts w:ascii="Arial" w:hAnsi="Arial" w:cs="Arial"/>
          <w:sz w:val="20"/>
          <w:szCs w:val="20"/>
        </w:rPr>
        <w:t xml:space="preserve"> O</w:t>
      </w:r>
      <w:r w:rsidRPr="00836A56">
        <w:rPr>
          <w:rFonts w:ascii="Arial" w:hAnsi="Arial" w:cs="Arial"/>
          <w:sz w:val="20"/>
          <w:szCs w:val="20"/>
        </w:rPr>
        <w:t xml:space="preserve"> crédito aberto no artigo anterior, será coberto com os recursos provenientes das reduções do Orçamento vigente na mesma importância: </w:t>
      </w:r>
    </w:p>
    <w:p w:rsidR="00836A56" w:rsidRPr="00836A56" w:rsidRDefault="00836A56" w:rsidP="00836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33"/>
        <w:gridCol w:w="1474"/>
      </w:tblGrid>
      <w:tr w:rsidR="00462882" w:rsidRPr="00462882" w:rsidTr="004628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2882" w:rsidRPr="00462882" w:rsidRDefault="00462882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88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2882" w:rsidRPr="00462882" w:rsidRDefault="00462882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88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2882" w:rsidRPr="00462882" w:rsidRDefault="00462882" w:rsidP="009829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2882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proofErr w:type="gramStart"/>
            <w:r w:rsidRPr="00462882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proofErr w:type="gramEnd"/>
            <w:r w:rsidRPr="0046288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62882" w:rsidRPr="00462882" w:rsidRDefault="00462882" w:rsidP="004628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Manutenção da Câmara Municipal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62882" w:rsidRPr="00462882" w:rsidRDefault="00462882" w:rsidP="004628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730.000,00</w:t>
            </w:r>
          </w:p>
        </w:tc>
      </w:tr>
      <w:tr w:rsidR="00462882" w:rsidRPr="00462882" w:rsidTr="00462882">
        <w:trPr>
          <w:jc w:val="center"/>
        </w:trPr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2882" w:rsidRPr="00462882" w:rsidRDefault="00462882" w:rsidP="005206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62882" w:rsidRPr="00462882" w:rsidRDefault="00462882" w:rsidP="004628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2882">
              <w:rPr>
                <w:rFonts w:ascii="Arial" w:hAnsi="Arial" w:cs="Arial"/>
                <w:sz w:val="20"/>
                <w:szCs w:val="20"/>
              </w:rPr>
              <w:t>1.430.000,00</w:t>
            </w:r>
          </w:p>
        </w:tc>
      </w:tr>
    </w:tbl>
    <w:p w:rsidR="00462882" w:rsidRDefault="00462882" w:rsidP="00836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6A56" w:rsidRDefault="00462882" w:rsidP="00836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2882">
        <w:rPr>
          <w:rFonts w:ascii="Arial" w:hAnsi="Arial" w:cs="Arial"/>
          <w:b/>
          <w:sz w:val="20"/>
          <w:szCs w:val="20"/>
        </w:rPr>
        <w:t>Art.</w:t>
      </w:r>
      <w:r w:rsidR="00836A56" w:rsidRPr="00462882">
        <w:rPr>
          <w:rFonts w:ascii="Arial" w:hAnsi="Arial" w:cs="Arial"/>
          <w:b/>
          <w:sz w:val="20"/>
          <w:szCs w:val="20"/>
        </w:rPr>
        <w:t xml:space="preserve"> 3</w:t>
      </w:r>
      <w:r w:rsidRPr="0046288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Decreto: entrará em vi</w:t>
      </w:r>
      <w:r w:rsidR="00836A56" w:rsidRPr="00836A56">
        <w:rPr>
          <w:rFonts w:ascii="Arial" w:hAnsi="Arial" w:cs="Arial"/>
          <w:sz w:val="20"/>
          <w:szCs w:val="20"/>
        </w:rPr>
        <w:t>gor na data de sua publicação, revogadas as disposições em contrário.</w:t>
      </w:r>
    </w:p>
    <w:p w:rsidR="00462882" w:rsidRPr="00836A56" w:rsidRDefault="00462882" w:rsidP="00836A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5ACB" w:rsidRPr="001257CE" w:rsidRDefault="00595ACB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Ferraz de Vasconcelos, </w:t>
      </w:r>
      <w:r w:rsidR="00462882">
        <w:rPr>
          <w:rFonts w:ascii="Arial" w:hAnsi="Arial" w:cs="Arial"/>
          <w:sz w:val="20"/>
          <w:szCs w:val="20"/>
        </w:rPr>
        <w:t>06</w:t>
      </w:r>
      <w:bookmarkStart w:id="0" w:name="_GoBack"/>
      <w:bookmarkEnd w:id="0"/>
      <w:r w:rsidR="00595ACB">
        <w:rPr>
          <w:rFonts w:ascii="Arial" w:hAnsi="Arial" w:cs="Arial"/>
          <w:sz w:val="20"/>
          <w:szCs w:val="20"/>
        </w:rPr>
        <w:t xml:space="preserve"> de março de 1</w:t>
      </w:r>
      <w:r w:rsidRPr="001257CE">
        <w:rPr>
          <w:rFonts w:ascii="Arial" w:hAnsi="Arial" w:cs="Arial"/>
          <w:sz w:val="20"/>
          <w:szCs w:val="20"/>
        </w:rPr>
        <w:t>990.</w:t>
      </w:r>
    </w:p>
    <w:p w:rsidR="001257CE" w:rsidRPr="001257CE" w:rsidRDefault="001257CE" w:rsidP="001257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7CE">
        <w:rPr>
          <w:rFonts w:ascii="Arial" w:hAnsi="Arial" w:cs="Arial"/>
          <w:sz w:val="20"/>
          <w:szCs w:val="20"/>
        </w:rPr>
        <w:t xml:space="preserve"> </w:t>
      </w:r>
    </w:p>
    <w:p w:rsidR="00B769F2" w:rsidRDefault="00B769F2" w:rsidP="00A702B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29C8" w:rsidRDefault="001829C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86805"/>
    <w:rsid w:val="001257CE"/>
    <w:rsid w:val="00133A43"/>
    <w:rsid w:val="00136053"/>
    <w:rsid w:val="00142B01"/>
    <w:rsid w:val="0014359E"/>
    <w:rsid w:val="0015746D"/>
    <w:rsid w:val="001609E5"/>
    <w:rsid w:val="001656A4"/>
    <w:rsid w:val="001829C8"/>
    <w:rsid w:val="002029C5"/>
    <w:rsid w:val="002065B1"/>
    <w:rsid w:val="00236E1E"/>
    <w:rsid w:val="002F4336"/>
    <w:rsid w:val="003119CE"/>
    <w:rsid w:val="00326195"/>
    <w:rsid w:val="003A4918"/>
    <w:rsid w:val="003B34D8"/>
    <w:rsid w:val="003C1C55"/>
    <w:rsid w:val="003F13C3"/>
    <w:rsid w:val="00402D7F"/>
    <w:rsid w:val="00422CEF"/>
    <w:rsid w:val="00462882"/>
    <w:rsid w:val="00485AF6"/>
    <w:rsid w:val="004D3BD8"/>
    <w:rsid w:val="0050175F"/>
    <w:rsid w:val="005956CC"/>
    <w:rsid w:val="00595ACB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36A56"/>
    <w:rsid w:val="00860AB6"/>
    <w:rsid w:val="008F66B0"/>
    <w:rsid w:val="009243B3"/>
    <w:rsid w:val="00937EEA"/>
    <w:rsid w:val="009F3DFE"/>
    <w:rsid w:val="009F6656"/>
    <w:rsid w:val="00A01178"/>
    <w:rsid w:val="00A2521B"/>
    <w:rsid w:val="00A702B9"/>
    <w:rsid w:val="00A85CA0"/>
    <w:rsid w:val="00AB1088"/>
    <w:rsid w:val="00AC45C9"/>
    <w:rsid w:val="00AE6DEA"/>
    <w:rsid w:val="00B57965"/>
    <w:rsid w:val="00B769F2"/>
    <w:rsid w:val="00B85C1C"/>
    <w:rsid w:val="00C72008"/>
    <w:rsid w:val="00CA2FA0"/>
    <w:rsid w:val="00CC0DE6"/>
    <w:rsid w:val="00CC1816"/>
    <w:rsid w:val="00D13955"/>
    <w:rsid w:val="00D16844"/>
    <w:rsid w:val="00D43E2E"/>
    <w:rsid w:val="00D64C73"/>
    <w:rsid w:val="00D72D86"/>
    <w:rsid w:val="00DF7549"/>
    <w:rsid w:val="00E33CFF"/>
    <w:rsid w:val="00E603FF"/>
    <w:rsid w:val="00EC6508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2019-03-21T00:58:00Z</dcterms:created>
  <dcterms:modified xsi:type="dcterms:W3CDTF">2019-03-21T01:08:00Z</dcterms:modified>
</cp:coreProperties>
</file>