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D2B22">
        <w:rPr>
          <w:rFonts w:ascii="Arial" w:hAnsi="Arial" w:cs="Arial"/>
          <w:b/>
          <w:sz w:val="20"/>
          <w:szCs w:val="20"/>
        </w:rPr>
        <w:t>61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60D8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60D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C60D8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D2B22">
        <w:rPr>
          <w:rFonts w:ascii="Arial" w:hAnsi="Arial" w:cs="Arial"/>
          <w:sz w:val="20"/>
          <w:szCs w:val="20"/>
        </w:rPr>
        <w:t xml:space="preserve">Dispõe sobre a gratuidade do </w:t>
      </w:r>
      <w:r w:rsidRPr="001D2B22">
        <w:rPr>
          <w:rFonts w:ascii="Arial" w:hAnsi="Arial" w:cs="Arial"/>
          <w:sz w:val="20"/>
          <w:szCs w:val="20"/>
        </w:rPr>
        <w:t>transpor</w:t>
      </w:r>
      <w:r w:rsidRPr="001D2B22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>público de passageiros, para pe</w:t>
      </w:r>
      <w:r w:rsidRPr="001D2B2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soas maiores de 65 (</w:t>
      </w:r>
      <w:r w:rsidRPr="001D2B22">
        <w:rPr>
          <w:rFonts w:ascii="Arial" w:hAnsi="Arial" w:cs="Arial"/>
          <w:sz w:val="20"/>
          <w:szCs w:val="20"/>
        </w:rPr>
        <w:t xml:space="preserve">sessenta e cinco) anos, </w:t>
      </w:r>
      <w:r>
        <w:rPr>
          <w:rFonts w:ascii="Arial" w:hAnsi="Arial" w:cs="Arial"/>
          <w:sz w:val="20"/>
          <w:szCs w:val="20"/>
        </w:rPr>
        <w:t>nos termos do dispositivo da No</w:t>
      </w:r>
      <w:r w:rsidRPr="001D2B22">
        <w:rPr>
          <w:rFonts w:ascii="Arial" w:hAnsi="Arial" w:cs="Arial"/>
          <w:sz w:val="20"/>
          <w:szCs w:val="20"/>
        </w:rPr>
        <w:t>va Constituição Federal, e da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C60D8" w:rsidRPr="000C60D8" w:rsidRDefault="00142B01" w:rsidP="000C60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0C60D8" w:rsidRPr="000C60D8">
        <w:rPr>
          <w:rFonts w:ascii="Arial" w:hAnsi="Arial" w:cs="Arial"/>
          <w:b/>
          <w:sz w:val="20"/>
          <w:szCs w:val="20"/>
        </w:rPr>
        <w:t>USANDO DAS ATRIBUIÇÕES QUE LHE SÃO CONFERIDAS POR LEI E;</w:t>
      </w:r>
    </w:p>
    <w:p w:rsidR="000C60D8" w:rsidRPr="001D2B22" w:rsidRDefault="000C60D8" w:rsidP="000C6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60D8" w:rsidRPr="001D2B22" w:rsidRDefault="000C60D8" w:rsidP="000C6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22">
        <w:rPr>
          <w:rFonts w:ascii="Arial" w:hAnsi="Arial" w:cs="Arial"/>
          <w:sz w:val="20"/>
          <w:szCs w:val="20"/>
        </w:rPr>
        <w:t>CONSID</w:t>
      </w:r>
      <w:r>
        <w:rPr>
          <w:rFonts w:ascii="Arial" w:hAnsi="Arial" w:cs="Arial"/>
          <w:sz w:val="20"/>
          <w:szCs w:val="20"/>
        </w:rPr>
        <w:t>ERANDO QUE A CONSTITUIÇÃO FEDE</w:t>
      </w:r>
      <w:r w:rsidRPr="001D2B22">
        <w:rPr>
          <w:rFonts w:ascii="Arial" w:hAnsi="Arial" w:cs="Arial"/>
          <w:sz w:val="20"/>
          <w:szCs w:val="20"/>
        </w:rPr>
        <w:t>RAL, PROM</w:t>
      </w:r>
      <w:r>
        <w:rPr>
          <w:rFonts w:ascii="Arial" w:hAnsi="Arial" w:cs="Arial"/>
          <w:sz w:val="20"/>
          <w:szCs w:val="20"/>
        </w:rPr>
        <w:t>ULGADA EM 05 DE OUTUBRO DE 1988, EM SEU ARTI</w:t>
      </w:r>
      <w:r w:rsidRPr="001D2B22">
        <w:rPr>
          <w:rFonts w:ascii="Arial" w:hAnsi="Arial" w:cs="Arial"/>
          <w:sz w:val="20"/>
          <w:szCs w:val="20"/>
        </w:rPr>
        <w:t>GO 230, § 2</w:t>
      </w:r>
      <w:r>
        <w:rPr>
          <w:rFonts w:ascii="Arial" w:hAnsi="Arial" w:cs="Arial"/>
          <w:sz w:val="20"/>
          <w:szCs w:val="20"/>
        </w:rPr>
        <w:t xml:space="preserve">º, GARANTE AOS MAIORES DE </w:t>
      </w:r>
      <w:proofErr w:type="gramStart"/>
      <w:r>
        <w:rPr>
          <w:rFonts w:ascii="Arial" w:hAnsi="Arial" w:cs="Arial"/>
          <w:sz w:val="20"/>
          <w:szCs w:val="20"/>
        </w:rPr>
        <w:t>65 (SESSENTA E CIN</w:t>
      </w:r>
      <w:r w:rsidRPr="001D2B22">
        <w:rPr>
          <w:rFonts w:ascii="Arial" w:hAnsi="Arial" w:cs="Arial"/>
          <w:sz w:val="20"/>
          <w:szCs w:val="20"/>
        </w:rPr>
        <w:t>CO) ANOS, GRATUIDADE</w:t>
      </w:r>
      <w:proofErr w:type="gramEnd"/>
      <w:r w:rsidRPr="001D2B22">
        <w:rPr>
          <w:rFonts w:ascii="Arial" w:hAnsi="Arial" w:cs="Arial"/>
          <w:sz w:val="20"/>
          <w:szCs w:val="20"/>
        </w:rPr>
        <w:t xml:space="preserve"> DOS TRANSPORTES COLETIVOS URBANOS;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22" w:rsidRDefault="009243B3" w:rsidP="000C6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0C60D8">
        <w:rPr>
          <w:rFonts w:ascii="Arial" w:hAnsi="Arial" w:cs="Arial"/>
          <w:b/>
          <w:sz w:val="20"/>
          <w:szCs w:val="20"/>
        </w:rPr>
        <w:t xml:space="preserve"> 1º</w:t>
      </w:r>
      <w:r w:rsidRPr="00AF0EC0">
        <w:rPr>
          <w:rFonts w:ascii="Arial" w:hAnsi="Arial" w:cs="Arial"/>
          <w:b/>
          <w:sz w:val="20"/>
          <w:szCs w:val="20"/>
        </w:rPr>
        <w:t xml:space="preserve"> </w:t>
      </w:r>
      <w:r w:rsidR="000C60D8">
        <w:rPr>
          <w:rFonts w:ascii="Arial" w:hAnsi="Arial" w:cs="Arial"/>
          <w:sz w:val="20"/>
          <w:szCs w:val="20"/>
        </w:rPr>
        <w:t>Fica assegurado o transpor</w:t>
      </w:r>
      <w:r w:rsidR="001D2B22" w:rsidRPr="001D2B22">
        <w:rPr>
          <w:rFonts w:ascii="Arial" w:hAnsi="Arial" w:cs="Arial"/>
          <w:sz w:val="20"/>
          <w:szCs w:val="20"/>
        </w:rPr>
        <w:t>te gratuito em todas as linhas urbanas de ônibus que são ope</w:t>
      </w:r>
      <w:r w:rsidR="000C60D8">
        <w:rPr>
          <w:rFonts w:ascii="Arial" w:hAnsi="Arial" w:cs="Arial"/>
          <w:sz w:val="20"/>
          <w:szCs w:val="20"/>
        </w:rPr>
        <w:t>radas pelas Empresas permiss</w:t>
      </w:r>
      <w:r w:rsidR="001D2B22" w:rsidRPr="001D2B22">
        <w:rPr>
          <w:rFonts w:ascii="Arial" w:hAnsi="Arial" w:cs="Arial"/>
          <w:sz w:val="20"/>
          <w:szCs w:val="20"/>
        </w:rPr>
        <w:t>ionárias de Serviço de Transport</w:t>
      </w:r>
      <w:r w:rsidR="000C60D8">
        <w:rPr>
          <w:rFonts w:ascii="Arial" w:hAnsi="Arial" w:cs="Arial"/>
          <w:sz w:val="20"/>
          <w:szCs w:val="20"/>
        </w:rPr>
        <w:t>e Coletivo, aos maiores de 65 (</w:t>
      </w:r>
      <w:r w:rsidR="001D2B22" w:rsidRPr="001D2B22">
        <w:rPr>
          <w:rFonts w:ascii="Arial" w:hAnsi="Arial" w:cs="Arial"/>
          <w:sz w:val="20"/>
          <w:szCs w:val="20"/>
        </w:rPr>
        <w:t>sessenta e cinco) anos de idade.</w:t>
      </w:r>
    </w:p>
    <w:p w:rsidR="000C60D8" w:rsidRPr="000C60D8" w:rsidRDefault="000C60D8" w:rsidP="000C60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2B22" w:rsidRPr="001D2B22" w:rsidRDefault="000C60D8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b/>
          <w:sz w:val="20"/>
          <w:szCs w:val="20"/>
        </w:rPr>
        <w:t>Art. 2º</w:t>
      </w:r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direito de</w:t>
      </w:r>
      <w:r w:rsidR="001D2B22" w:rsidRPr="001D2B22">
        <w:rPr>
          <w:rFonts w:ascii="Arial" w:hAnsi="Arial" w:cs="Arial"/>
          <w:sz w:val="20"/>
          <w:szCs w:val="20"/>
        </w:rPr>
        <w:t xml:space="preserve"> gratuidade do transporte coletivo </w:t>
      </w:r>
      <w:r>
        <w:rPr>
          <w:rFonts w:ascii="Arial" w:hAnsi="Arial" w:cs="Arial"/>
          <w:sz w:val="20"/>
          <w:szCs w:val="20"/>
        </w:rPr>
        <w:t>nas linhas urbanas deste</w:t>
      </w:r>
      <w:r>
        <w:rPr>
          <w:rFonts w:ascii="Arial" w:hAnsi="Arial" w:cs="Arial"/>
          <w:sz w:val="20"/>
          <w:szCs w:val="20"/>
        </w:rPr>
        <w:tab/>
        <w:t>munic</w:t>
      </w:r>
      <w:r w:rsidR="001D2B22" w:rsidRPr="001D2B22">
        <w:rPr>
          <w:rFonts w:ascii="Arial" w:hAnsi="Arial" w:cs="Arial"/>
          <w:sz w:val="20"/>
          <w:szCs w:val="20"/>
        </w:rPr>
        <w:t>ípio, será exercido mediante a apresentação de CÉDULA DE IDENTIDADE expedida pela S</w:t>
      </w:r>
      <w:r>
        <w:rPr>
          <w:rFonts w:ascii="Arial" w:hAnsi="Arial" w:cs="Arial"/>
          <w:sz w:val="20"/>
          <w:szCs w:val="20"/>
        </w:rPr>
        <w:t>ecretaria de Segurança Públic</w:t>
      </w:r>
      <w:r w:rsidR="001D2B22" w:rsidRPr="001D2B22">
        <w:rPr>
          <w:rFonts w:ascii="Arial" w:hAnsi="Arial" w:cs="Arial"/>
          <w:sz w:val="20"/>
          <w:szCs w:val="20"/>
        </w:rPr>
        <w:t xml:space="preserve">a Estadual, ou qualquer outro </w:t>
      </w:r>
      <w:r w:rsidRPr="001D2B22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 xml:space="preserve"> que pos</w:t>
      </w:r>
      <w:r w:rsidR="001D2B22" w:rsidRPr="001D2B22">
        <w:rPr>
          <w:rFonts w:ascii="Arial" w:hAnsi="Arial" w:cs="Arial"/>
          <w:sz w:val="20"/>
          <w:szCs w:val="20"/>
        </w:rPr>
        <w:t>sibilite a perfeita identificação do passageiro.</w:t>
      </w:r>
    </w:p>
    <w:p w:rsidR="000C60D8" w:rsidRDefault="000C60D8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22" w:rsidRPr="001D2B22" w:rsidRDefault="000C60D8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33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2B22" w:rsidRPr="001D2B22">
        <w:rPr>
          <w:rFonts w:ascii="Arial" w:hAnsi="Arial" w:cs="Arial"/>
          <w:sz w:val="20"/>
          <w:szCs w:val="20"/>
        </w:rPr>
        <w:t>As pessoas a que se</w:t>
      </w:r>
      <w:r w:rsidR="001D2B22" w:rsidRPr="001D2B22">
        <w:rPr>
          <w:rFonts w:ascii="Arial" w:hAnsi="Arial" w:cs="Arial"/>
          <w:sz w:val="20"/>
          <w:szCs w:val="20"/>
        </w:rPr>
        <w:tab/>
        <w:t>refere</w:t>
      </w:r>
      <w:r>
        <w:rPr>
          <w:rFonts w:ascii="Arial" w:hAnsi="Arial" w:cs="Arial"/>
          <w:sz w:val="20"/>
          <w:szCs w:val="20"/>
        </w:rPr>
        <w:t xml:space="preserve"> </w:t>
      </w:r>
      <w:r w:rsidR="001D2B22" w:rsidRPr="001D2B22">
        <w:rPr>
          <w:rFonts w:ascii="Arial" w:hAnsi="Arial" w:cs="Arial"/>
          <w:sz w:val="20"/>
          <w:szCs w:val="20"/>
        </w:rPr>
        <w:t>este Decreto, entrarão pela</w:t>
      </w:r>
      <w:r>
        <w:rPr>
          <w:rFonts w:ascii="Arial" w:hAnsi="Arial" w:cs="Arial"/>
          <w:sz w:val="20"/>
          <w:szCs w:val="20"/>
        </w:rPr>
        <w:t xml:space="preserve"> </w:t>
      </w:r>
      <w:r w:rsidR="001D2B22" w:rsidRPr="001D2B22">
        <w:rPr>
          <w:rFonts w:ascii="Arial" w:hAnsi="Arial" w:cs="Arial"/>
          <w:sz w:val="20"/>
          <w:szCs w:val="20"/>
        </w:rPr>
        <w:t>porta dianteira do</w:t>
      </w:r>
      <w:r>
        <w:rPr>
          <w:rFonts w:ascii="Arial" w:hAnsi="Arial" w:cs="Arial"/>
          <w:sz w:val="20"/>
          <w:szCs w:val="20"/>
        </w:rPr>
        <w:t xml:space="preserve"> </w:t>
      </w:r>
      <w:r w:rsidR="001D2B22" w:rsidRPr="001D2B22">
        <w:rPr>
          <w:rFonts w:ascii="Arial" w:hAnsi="Arial" w:cs="Arial"/>
          <w:sz w:val="20"/>
          <w:szCs w:val="20"/>
        </w:rPr>
        <w:t>Coletivo e exibirão ao Motorista,</w:t>
      </w:r>
      <w:r>
        <w:rPr>
          <w:rFonts w:ascii="Arial" w:hAnsi="Arial" w:cs="Arial"/>
          <w:sz w:val="20"/>
          <w:szCs w:val="20"/>
        </w:rPr>
        <w:t xml:space="preserve"> </w:t>
      </w:r>
      <w:r w:rsidR="001D2B22" w:rsidRPr="001D2B22">
        <w:rPr>
          <w:rFonts w:ascii="Arial" w:hAnsi="Arial" w:cs="Arial"/>
          <w:sz w:val="20"/>
          <w:szCs w:val="20"/>
        </w:rPr>
        <w:t>o documento de que</w:t>
      </w:r>
      <w:r>
        <w:rPr>
          <w:rFonts w:ascii="Arial" w:hAnsi="Arial" w:cs="Arial"/>
          <w:sz w:val="20"/>
          <w:szCs w:val="20"/>
        </w:rPr>
        <w:t xml:space="preserve"> </w:t>
      </w:r>
      <w:r w:rsidR="001D2B22" w:rsidRPr="001D2B22">
        <w:rPr>
          <w:rFonts w:ascii="Arial" w:hAnsi="Arial" w:cs="Arial"/>
          <w:sz w:val="20"/>
          <w:szCs w:val="20"/>
        </w:rPr>
        <w:t>trata o artigo anterior.</w:t>
      </w:r>
    </w:p>
    <w:p w:rsidR="001D2B22" w:rsidRPr="001D2B22" w:rsidRDefault="001D2B22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22" w:rsidRPr="001D2B22" w:rsidRDefault="001D2B22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0D8">
        <w:rPr>
          <w:rFonts w:ascii="Arial" w:hAnsi="Arial" w:cs="Arial"/>
          <w:b/>
          <w:sz w:val="20"/>
          <w:szCs w:val="20"/>
        </w:rPr>
        <w:t>A</w:t>
      </w:r>
      <w:r w:rsidR="000C60D8" w:rsidRPr="000C60D8">
        <w:rPr>
          <w:rFonts w:ascii="Arial" w:hAnsi="Arial" w:cs="Arial"/>
          <w:b/>
          <w:sz w:val="20"/>
          <w:szCs w:val="20"/>
        </w:rPr>
        <w:t>rt.</w:t>
      </w:r>
      <w:r w:rsidRPr="000C60D8">
        <w:rPr>
          <w:rFonts w:ascii="Arial" w:hAnsi="Arial" w:cs="Arial"/>
          <w:b/>
          <w:sz w:val="20"/>
          <w:szCs w:val="20"/>
        </w:rPr>
        <w:t xml:space="preserve"> 4</w:t>
      </w:r>
      <w:r w:rsidR="000C60D8" w:rsidRPr="000C60D8">
        <w:rPr>
          <w:rFonts w:ascii="Arial" w:hAnsi="Arial" w:cs="Arial"/>
          <w:b/>
          <w:sz w:val="20"/>
          <w:szCs w:val="20"/>
        </w:rPr>
        <w:t>º</w:t>
      </w:r>
      <w:r w:rsidR="000C60D8">
        <w:rPr>
          <w:rFonts w:ascii="Arial" w:hAnsi="Arial" w:cs="Arial"/>
          <w:sz w:val="20"/>
          <w:szCs w:val="20"/>
        </w:rPr>
        <w:t xml:space="preserve"> Este Decreto entrar</w:t>
      </w:r>
      <w:r w:rsidRPr="001D2B22">
        <w:rPr>
          <w:rFonts w:ascii="Arial" w:hAnsi="Arial" w:cs="Arial"/>
          <w:sz w:val="20"/>
          <w:szCs w:val="20"/>
        </w:rPr>
        <w:t>á em vigor na data de sua publicação.</w:t>
      </w:r>
    </w:p>
    <w:p w:rsidR="000C60D8" w:rsidRDefault="000C60D8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60D8" w:rsidRDefault="000C60D8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22" w:rsidRPr="001D2B22" w:rsidRDefault="001D2B22" w:rsidP="001D2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22">
        <w:rPr>
          <w:rFonts w:ascii="Arial" w:hAnsi="Arial" w:cs="Arial"/>
          <w:sz w:val="20"/>
          <w:szCs w:val="20"/>
        </w:rPr>
        <w:t xml:space="preserve">Ferraz de </w:t>
      </w:r>
      <w:r w:rsidR="000C60D8">
        <w:rPr>
          <w:rFonts w:ascii="Arial" w:hAnsi="Arial" w:cs="Arial"/>
          <w:sz w:val="20"/>
          <w:szCs w:val="20"/>
        </w:rPr>
        <w:t>Vasconcelos, 02 de abril de 199</w:t>
      </w:r>
      <w:r w:rsidRPr="001D2B22">
        <w:rPr>
          <w:rFonts w:ascii="Arial" w:hAnsi="Arial" w:cs="Arial"/>
          <w:sz w:val="20"/>
          <w:szCs w:val="20"/>
        </w:rPr>
        <w:t>0.</w:t>
      </w:r>
    </w:p>
    <w:p w:rsidR="001257CE" w:rsidRPr="001257CE" w:rsidRDefault="001D2B22" w:rsidP="000C6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22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0C60D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0C60D8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1D2B22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C6508"/>
    <w:rsid w:val="00ED7CDF"/>
    <w:rsid w:val="00F10B5B"/>
    <w:rsid w:val="00F127AE"/>
    <w:rsid w:val="00F35397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6</cp:revision>
  <dcterms:created xsi:type="dcterms:W3CDTF">2019-03-23T01:26:00Z</dcterms:created>
  <dcterms:modified xsi:type="dcterms:W3CDTF">2019-03-23T02:25:00Z</dcterms:modified>
</cp:coreProperties>
</file>