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56B1B">
        <w:rPr>
          <w:rFonts w:ascii="Arial" w:hAnsi="Arial" w:cs="Arial"/>
          <w:b/>
          <w:sz w:val="20"/>
          <w:szCs w:val="20"/>
        </w:rPr>
        <w:t>275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56B1B">
        <w:rPr>
          <w:rFonts w:ascii="Arial" w:hAnsi="Arial" w:cs="Arial"/>
          <w:b/>
          <w:sz w:val="20"/>
          <w:szCs w:val="20"/>
        </w:rPr>
        <w:t>07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856B1B">
        <w:rPr>
          <w:rFonts w:ascii="Arial" w:hAnsi="Arial" w:cs="Arial"/>
          <w:b/>
          <w:sz w:val="20"/>
          <w:szCs w:val="20"/>
        </w:rPr>
        <w:t>MAIO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856B1B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56B1B">
        <w:rPr>
          <w:rFonts w:ascii="Arial" w:hAnsi="Arial" w:cs="Arial"/>
          <w:sz w:val="20"/>
          <w:szCs w:val="20"/>
        </w:rPr>
        <w:t>Estabelece Preço para os Ingressos ao CINE-TEATRO MUNICIPAL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</w:t>
      </w:r>
      <w:r w:rsidR="00856B1B">
        <w:rPr>
          <w:rFonts w:ascii="Arial" w:hAnsi="Arial" w:cs="Arial"/>
          <w:b/>
          <w:sz w:val="20"/>
          <w:szCs w:val="20"/>
        </w:rPr>
        <w:t>USO DE SUAS ATRIBUIÇÕES LEGAIS</w:t>
      </w:r>
      <w:r>
        <w:rPr>
          <w:rFonts w:ascii="Arial" w:hAnsi="Arial" w:cs="Arial"/>
          <w:b/>
          <w:sz w:val="20"/>
          <w:szCs w:val="20"/>
        </w:rPr>
        <w:t>,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6B1B" w:rsidRDefault="00D8414C" w:rsidP="00856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56B1B">
        <w:rPr>
          <w:rFonts w:ascii="Arial" w:hAnsi="Arial" w:cs="Arial"/>
          <w:sz w:val="20"/>
          <w:szCs w:val="20"/>
        </w:rPr>
        <w:t>O</w:t>
      </w:r>
      <w:r w:rsidR="00856B1B" w:rsidRPr="00856B1B">
        <w:rPr>
          <w:rFonts w:ascii="Arial" w:hAnsi="Arial" w:cs="Arial"/>
          <w:sz w:val="20"/>
          <w:szCs w:val="20"/>
        </w:rPr>
        <w:t xml:space="preserve"> Preço dos Ingressos para espetáculos, cobrados para as sessões de exibição de filmes no CINE - TEATR</w:t>
      </w:r>
      <w:r w:rsidR="00856B1B">
        <w:rPr>
          <w:rFonts w:ascii="Arial" w:hAnsi="Arial" w:cs="Arial"/>
          <w:sz w:val="20"/>
          <w:szCs w:val="20"/>
        </w:rPr>
        <w:t>O MUNICIPAL, fica fixado em Cr$ 30,00 (trinta cruzeiros</w:t>
      </w:r>
      <w:r w:rsidR="00856B1B" w:rsidRPr="00856B1B">
        <w:rPr>
          <w:rFonts w:ascii="Arial" w:hAnsi="Arial" w:cs="Arial"/>
          <w:sz w:val="20"/>
          <w:szCs w:val="20"/>
        </w:rPr>
        <w:t>).</w:t>
      </w:r>
    </w:p>
    <w:p w:rsidR="00856B1B" w:rsidRPr="00856B1B" w:rsidRDefault="00856B1B" w:rsidP="00856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6B1B" w:rsidRPr="00856B1B" w:rsidRDefault="00856B1B" w:rsidP="00856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6B1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preço ora fixa</w:t>
      </w:r>
      <w:r w:rsidRPr="00856B1B">
        <w:rPr>
          <w:rFonts w:ascii="Arial" w:hAnsi="Arial" w:cs="Arial"/>
          <w:sz w:val="20"/>
          <w:szCs w:val="20"/>
        </w:rPr>
        <w:t>do, será cobrado como INGRESSO ÚNICO.</w:t>
      </w:r>
    </w:p>
    <w:p w:rsidR="00856B1B" w:rsidRDefault="00856B1B" w:rsidP="00856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6B1B" w:rsidRPr="00856B1B" w:rsidRDefault="00856B1B" w:rsidP="00856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6B1B">
        <w:rPr>
          <w:rFonts w:ascii="Arial" w:hAnsi="Arial" w:cs="Arial"/>
          <w:b/>
          <w:sz w:val="20"/>
          <w:szCs w:val="20"/>
        </w:rPr>
        <w:t>Art.</w:t>
      </w:r>
      <w:r w:rsidRPr="00856B1B">
        <w:rPr>
          <w:rFonts w:ascii="Arial" w:hAnsi="Arial" w:cs="Arial"/>
          <w:b/>
          <w:sz w:val="20"/>
          <w:szCs w:val="20"/>
        </w:rPr>
        <w:t xml:space="preserve"> 2</w:t>
      </w:r>
      <w:r w:rsidRPr="00856B1B">
        <w:rPr>
          <w:rFonts w:ascii="Arial" w:hAnsi="Arial" w:cs="Arial"/>
          <w:b/>
          <w:sz w:val="20"/>
          <w:szCs w:val="20"/>
        </w:rPr>
        <w:t>º</w:t>
      </w:r>
      <w:r w:rsidRPr="00856B1B">
        <w:rPr>
          <w:rFonts w:ascii="Arial" w:hAnsi="Arial" w:cs="Arial"/>
          <w:sz w:val="20"/>
          <w:szCs w:val="20"/>
        </w:rPr>
        <w:t xml:space="preserve"> Este Decreto entrará</w:t>
      </w:r>
      <w:r>
        <w:rPr>
          <w:rFonts w:ascii="Arial" w:hAnsi="Arial" w:cs="Arial"/>
          <w:sz w:val="20"/>
          <w:szCs w:val="20"/>
        </w:rPr>
        <w:t xml:space="preserve"> </w:t>
      </w:r>
      <w:r w:rsidRPr="00856B1B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</w:t>
      </w:r>
      <w:r w:rsidRPr="00856B1B">
        <w:rPr>
          <w:rFonts w:ascii="Arial" w:hAnsi="Arial" w:cs="Arial"/>
          <w:sz w:val="20"/>
          <w:szCs w:val="20"/>
        </w:rPr>
        <w:t>vigor na data de sua publicação, e seus efeitos,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 partir do dia 11 de maio de 1</w:t>
      </w:r>
      <w:r w:rsidRPr="00856B1B">
        <w:rPr>
          <w:rFonts w:ascii="Arial" w:hAnsi="Arial" w:cs="Arial"/>
          <w:sz w:val="20"/>
          <w:szCs w:val="20"/>
        </w:rPr>
        <w:t>990, revogadas</w:t>
      </w:r>
      <w:proofErr w:type="gramEnd"/>
      <w:r w:rsidRPr="00856B1B">
        <w:rPr>
          <w:rFonts w:ascii="Arial" w:hAnsi="Arial" w:cs="Arial"/>
          <w:sz w:val="20"/>
          <w:szCs w:val="20"/>
        </w:rPr>
        <w:t xml:space="preserve"> as</w:t>
      </w:r>
      <w:r>
        <w:rPr>
          <w:rFonts w:ascii="Arial" w:hAnsi="Arial" w:cs="Arial"/>
          <w:sz w:val="20"/>
          <w:szCs w:val="20"/>
        </w:rPr>
        <w:t xml:space="preserve"> dis</w:t>
      </w:r>
      <w:r w:rsidRPr="00856B1B">
        <w:rPr>
          <w:rFonts w:ascii="Arial" w:hAnsi="Arial" w:cs="Arial"/>
          <w:sz w:val="20"/>
          <w:szCs w:val="20"/>
        </w:rPr>
        <w:t>posições em contrário.</w:t>
      </w:r>
    </w:p>
    <w:p w:rsidR="00D93FEF" w:rsidRDefault="00856B1B" w:rsidP="00856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F594E" w:rsidRPr="00D93FEF" w:rsidRDefault="00BF594E" w:rsidP="00D9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3FEF" w:rsidRPr="00D93FEF" w:rsidRDefault="00D93FEF" w:rsidP="00D9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3FEF">
        <w:rPr>
          <w:rFonts w:ascii="Arial" w:hAnsi="Arial" w:cs="Arial"/>
          <w:sz w:val="20"/>
          <w:szCs w:val="20"/>
        </w:rPr>
        <w:t>Ferraz de Vasconcelos</w:t>
      </w:r>
      <w:r w:rsidR="00BF594E">
        <w:rPr>
          <w:rFonts w:ascii="Arial" w:hAnsi="Arial" w:cs="Arial"/>
          <w:sz w:val="20"/>
          <w:szCs w:val="20"/>
        </w:rPr>
        <w:t xml:space="preserve">, </w:t>
      </w:r>
      <w:r w:rsidR="00856B1B">
        <w:rPr>
          <w:rFonts w:ascii="Arial" w:hAnsi="Arial" w:cs="Arial"/>
          <w:sz w:val="20"/>
          <w:szCs w:val="20"/>
        </w:rPr>
        <w:t>07</w:t>
      </w:r>
      <w:r w:rsidR="00BF594E">
        <w:rPr>
          <w:rFonts w:ascii="Arial" w:hAnsi="Arial" w:cs="Arial"/>
          <w:sz w:val="20"/>
          <w:szCs w:val="20"/>
        </w:rPr>
        <w:t xml:space="preserve"> de </w:t>
      </w:r>
      <w:r w:rsidR="00856B1B">
        <w:rPr>
          <w:rFonts w:ascii="Arial" w:hAnsi="Arial" w:cs="Arial"/>
          <w:sz w:val="20"/>
          <w:szCs w:val="20"/>
        </w:rPr>
        <w:t>maio</w:t>
      </w:r>
      <w:r w:rsidR="00BF594E">
        <w:rPr>
          <w:rFonts w:ascii="Arial" w:hAnsi="Arial" w:cs="Arial"/>
          <w:sz w:val="20"/>
          <w:szCs w:val="20"/>
        </w:rPr>
        <w:t xml:space="preserve"> de 1990.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sz w:val="20"/>
          <w:szCs w:val="20"/>
        </w:rPr>
        <w:t xml:space="preserve"> 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724FA"/>
    <w:rsid w:val="002F4336"/>
    <w:rsid w:val="003119CE"/>
    <w:rsid w:val="00326195"/>
    <w:rsid w:val="00351CEC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6599D"/>
    <w:rsid w:val="006A4427"/>
    <w:rsid w:val="006A5E50"/>
    <w:rsid w:val="006C76B1"/>
    <w:rsid w:val="006D2473"/>
    <w:rsid w:val="00701A65"/>
    <w:rsid w:val="0071218E"/>
    <w:rsid w:val="00724C37"/>
    <w:rsid w:val="007523CF"/>
    <w:rsid w:val="007A16E3"/>
    <w:rsid w:val="007E7FF7"/>
    <w:rsid w:val="007F4D19"/>
    <w:rsid w:val="00812066"/>
    <w:rsid w:val="00822B60"/>
    <w:rsid w:val="00836A56"/>
    <w:rsid w:val="00856B1B"/>
    <w:rsid w:val="00860AB6"/>
    <w:rsid w:val="00864748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594E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65070"/>
    <w:rsid w:val="00D72D86"/>
    <w:rsid w:val="00D8414C"/>
    <w:rsid w:val="00D93FEF"/>
    <w:rsid w:val="00DF7549"/>
    <w:rsid w:val="00E034F0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279A4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2019-03-28T00:39:00Z</dcterms:created>
  <dcterms:modified xsi:type="dcterms:W3CDTF">2019-03-28T00:43:00Z</dcterms:modified>
</cp:coreProperties>
</file>