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D5A60">
        <w:rPr>
          <w:rFonts w:ascii="Arial" w:hAnsi="Arial" w:cs="Arial"/>
          <w:b/>
          <w:sz w:val="20"/>
          <w:szCs w:val="20"/>
        </w:rPr>
        <w:t>328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5A60">
        <w:rPr>
          <w:rFonts w:ascii="Arial" w:hAnsi="Arial" w:cs="Arial"/>
          <w:b/>
          <w:sz w:val="20"/>
          <w:szCs w:val="20"/>
        </w:rPr>
        <w:t>03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FD5A6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>Dispõe sobre a abertura de Crédito Adicional Sup</w:t>
      </w:r>
      <w:r>
        <w:rPr>
          <w:rFonts w:ascii="Arial" w:hAnsi="Arial" w:cs="Arial"/>
          <w:sz w:val="20"/>
          <w:szCs w:val="20"/>
        </w:rPr>
        <w:t>lementar, autorizado pela Lei nº 1.773, de 14 de novembro de 1</w:t>
      </w:r>
      <w:r w:rsidRPr="00FD5A60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FD5A60">
        <w:rPr>
          <w:rFonts w:ascii="Arial" w:hAnsi="Arial" w:cs="Arial"/>
          <w:b/>
          <w:sz w:val="20"/>
          <w:szCs w:val="20"/>
        </w:rPr>
        <w:t>LEGAIS;</w:t>
      </w:r>
    </w:p>
    <w:p w:rsidR="004A0570" w:rsidRDefault="004A0570" w:rsidP="00FD5A6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FD5A6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Pr="00FD5A60">
        <w:rPr>
          <w:rFonts w:ascii="Arial" w:hAnsi="Arial" w:cs="Arial"/>
          <w:sz w:val="20"/>
          <w:szCs w:val="20"/>
        </w:rPr>
        <w:t>Fica aberto no Departamento de Contabilidade e Orçamento, um Cr</w:t>
      </w:r>
      <w:r>
        <w:rPr>
          <w:rFonts w:ascii="Arial" w:hAnsi="Arial" w:cs="Arial"/>
          <w:sz w:val="20"/>
          <w:szCs w:val="20"/>
        </w:rPr>
        <w:t>édito Adicional no valor de Cr$ 21.80.000,00 (v</w:t>
      </w:r>
      <w:r w:rsidRPr="00FD5A60">
        <w:rPr>
          <w:rFonts w:ascii="Arial" w:hAnsi="Arial" w:cs="Arial"/>
          <w:sz w:val="20"/>
          <w:szCs w:val="20"/>
        </w:rPr>
        <w:t xml:space="preserve">inte e um </w:t>
      </w:r>
      <w:r>
        <w:rPr>
          <w:rFonts w:ascii="Arial" w:hAnsi="Arial" w:cs="Arial"/>
          <w:sz w:val="20"/>
          <w:szCs w:val="20"/>
        </w:rPr>
        <w:t>milhões e oitocentos mil cruzeiros)</w:t>
      </w:r>
      <w:r w:rsidRPr="00FD5A60">
        <w:rPr>
          <w:rFonts w:ascii="Arial" w:hAnsi="Arial" w:cs="Arial"/>
          <w:sz w:val="20"/>
          <w:szCs w:val="20"/>
        </w:rPr>
        <w:t>, para suplementar as seguintes dotações do O</w:t>
      </w:r>
      <w:r>
        <w:rPr>
          <w:rFonts w:ascii="Arial" w:hAnsi="Arial" w:cs="Arial"/>
          <w:sz w:val="20"/>
          <w:szCs w:val="20"/>
        </w:rPr>
        <w:t>rçamento vi</w:t>
      </w:r>
      <w:r w:rsidRPr="00FD5A60">
        <w:rPr>
          <w:rFonts w:ascii="Arial" w:hAnsi="Arial" w:cs="Arial"/>
          <w:sz w:val="20"/>
          <w:szCs w:val="20"/>
        </w:rPr>
        <w:t xml:space="preserve">gente: </w:t>
      </w:r>
    </w:p>
    <w:p w:rsidR="00FD5A60" w:rsidRPr="00FD5A60" w:rsidRDefault="00FD5A6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4021"/>
        <w:gridCol w:w="1586"/>
      </w:tblGrid>
      <w:tr w:rsidR="009671B6" w:rsidRPr="009671B6" w:rsidTr="00967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671B6" w:rsidRPr="009671B6" w:rsidRDefault="009671B6" w:rsidP="00967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1B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71B6" w:rsidRPr="009671B6" w:rsidRDefault="009671B6" w:rsidP="00967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1B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71B6" w:rsidRPr="009671B6" w:rsidRDefault="009671B6" w:rsidP="00967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1B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671B6" w:rsidRPr="00FD5A60" w:rsidRDefault="009671B6" w:rsidP="00AD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FD5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01.01 </w:t>
            </w:r>
          </w:p>
        </w:tc>
        <w:tc>
          <w:tcPr>
            <w:tcW w:w="0" w:type="auto"/>
          </w:tcPr>
          <w:p w:rsidR="009671B6" w:rsidRPr="00FD5A60" w:rsidRDefault="009671B6" w:rsidP="00AD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Default="009671B6" w:rsidP="00FD5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</w:t>
            </w:r>
            <w:r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9671B6" w:rsidRPr="00FD5A60" w:rsidRDefault="009671B6" w:rsidP="00AD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.1.2.0</w:t>
            </w:r>
            <w:r w:rsidRPr="00FD5A60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9671B6" w:rsidRPr="00FD5A60" w:rsidRDefault="009671B6" w:rsidP="00AD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671B6" w:rsidRPr="00FD5A60" w:rsidRDefault="009671B6" w:rsidP="00FA5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Pr="00FD5A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671B6" w:rsidRPr="00FD5A60" w:rsidRDefault="009671B6" w:rsidP="00FA5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FD5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9671B6" w:rsidRPr="00FD5A60" w:rsidRDefault="009671B6" w:rsidP="00FA5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671B6" w:rsidRPr="00FD5A60" w:rsidRDefault="009671B6" w:rsidP="00FA55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671B6" w:rsidRPr="00FD5A60" w:rsidRDefault="009671B6" w:rsidP="006D3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D5A60">
              <w:rPr>
                <w:rFonts w:ascii="Arial" w:hAnsi="Arial" w:cs="Arial"/>
                <w:sz w:val="20"/>
                <w:szCs w:val="20"/>
              </w:rPr>
              <w:t xml:space="preserve"> Educação, Cultura, Esp. e </w:t>
            </w:r>
            <w:proofErr w:type="gramStart"/>
            <w:r w:rsidRPr="00FD5A60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FD5A60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9671B6" w:rsidRPr="00FD5A60" w:rsidRDefault="009671B6" w:rsidP="006D3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FD5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08.42.427.2.</w:t>
            </w:r>
            <w:r>
              <w:rPr>
                <w:rFonts w:ascii="Arial" w:hAnsi="Arial" w:cs="Arial"/>
                <w:sz w:val="20"/>
                <w:szCs w:val="20"/>
              </w:rPr>
              <w:t xml:space="preserve">005 </w:t>
            </w:r>
          </w:p>
        </w:tc>
        <w:tc>
          <w:tcPr>
            <w:tcW w:w="0" w:type="auto"/>
          </w:tcPr>
          <w:p w:rsidR="009671B6" w:rsidRPr="00FD5A60" w:rsidRDefault="009671B6" w:rsidP="006D3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671B6" w:rsidRPr="00FD5A60" w:rsidRDefault="009671B6" w:rsidP="006D31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9671B6" w:rsidRPr="00FD5A60" w:rsidRDefault="009671B6" w:rsidP="00085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671B6" w:rsidRPr="00FD5A60" w:rsidRDefault="009671B6" w:rsidP="00085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085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FD5A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671B6" w:rsidRPr="00FD5A60" w:rsidRDefault="009671B6" w:rsidP="00085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D5A60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1B1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1B1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FD5A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5A60"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D5A60">
              <w:rPr>
                <w:rFonts w:ascii="Arial" w:hAnsi="Arial" w:cs="Arial"/>
                <w:sz w:val="20"/>
                <w:szCs w:val="20"/>
              </w:rPr>
              <w:t>Municipais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BC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671B6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DF7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16.91.575.2.003</w:t>
            </w:r>
          </w:p>
        </w:tc>
        <w:tc>
          <w:tcPr>
            <w:tcW w:w="0" w:type="auto"/>
          </w:tcPr>
          <w:p w:rsidR="009671B6" w:rsidRPr="00FD5A60" w:rsidRDefault="009671B6" w:rsidP="00DF7D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BC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BC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671B6" w:rsidRPr="00FD5A60" w:rsidRDefault="009671B6" w:rsidP="006D5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BC3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671B6" w:rsidRPr="00FD5A60" w:rsidRDefault="009671B6" w:rsidP="006D55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 Outros Serv. Encargos 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FD5A60">
              <w:rPr>
                <w:rFonts w:ascii="Arial" w:hAnsi="Arial" w:cs="Arial"/>
                <w:sz w:val="20"/>
                <w:szCs w:val="20"/>
              </w:rPr>
              <w:t>000.000,00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D5A60">
              <w:rPr>
                <w:rFonts w:ascii="Arial" w:hAnsi="Arial" w:cs="Arial"/>
                <w:sz w:val="20"/>
                <w:szCs w:val="20"/>
              </w:rPr>
              <w:t>2</w:t>
            </w:r>
            <w:r w:rsidRPr="00FD5A6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 xml:space="preserve"> Setor Estradas Municipais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FD5A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5A60">
              <w:rPr>
                <w:rFonts w:ascii="Arial" w:hAnsi="Arial" w:cs="Arial"/>
                <w:sz w:val="20"/>
                <w:szCs w:val="20"/>
              </w:rPr>
              <w:t>Gar.e</w:t>
            </w:r>
            <w:proofErr w:type="spellEnd"/>
            <w:r w:rsidRPr="00FD5A60">
              <w:rPr>
                <w:rFonts w:ascii="Arial" w:hAnsi="Arial" w:cs="Arial"/>
                <w:sz w:val="20"/>
                <w:szCs w:val="20"/>
              </w:rPr>
              <w:t xml:space="preserve"> Oficina</w:t>
            </w:r>
          </w:p>
        </w:tc>
        <w:tc>
          <w:tcPr>
            <w:tcW w:w="0" w:type="auto"/>
          </w:tcPr>
          <w:p w:rsidR="009671B6" w:rsidRPr="00FD5A60" w:rsidRDefault="009671B6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lastRenderedPageBreak/>
              <w:t>16.88.534.2.011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Encargos </w:t>
            </w: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9671B6" w:rsidRPr="00FD5A60" w:rsidTr="009671B6">
        <w:trPr>
          <w:jc w:val="center"/>
        </w:trPr>
        <w:tc>
          <w:tcPr>
            <w:tcW w:w="0" w:type="auto"/>
          </w:tcPr>
          <w:p w:rsidR="009671B6" w:rsidRPr="00FD5A60" w:rsidRDefault="009671B6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E302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671B6" w:rsidRPr="00FD5A60" w:rsidRDefault="009671B6" w:rsidP="009671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5A60">
              <w:rPr>
                <w:rFonts w:ascii="Arial" w:hAnsi="Arial" w:cs="Arial"/>
                <w:sz w:val="20"/>
                <w:szCs w:val="20"/>
              </w:rPr>
              <w:t>21.800.000,00</w:t>
            </w:r>
          </w:p>
        </w:tc>
      </w:tr>
    </w:tbl>
    <w:p w:rsidR="009671B6" w:rsidRDefault="009671B6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9671B6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71B6">
        <w:rPr>
          <w:rFonts w:ascii="Arial" w:hAnsi="Arial" w:cs="Arial"/>
          <w:b/>
          <w:sz w:val="20"/>
          <w:szCs w:val="20"/>
        </w:rPr>
        <w:t>Art. 2º</w:t>
      </w:r>
      <w:r w:rsidR="00FD5A60" w:rsidRPr="00FD5A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FD5A60" w:rsidRPr="00FD5A60">
        <w:rPr>
          <w:rFonts w:ascii="Arial" w:hAnsi="Arial" w:cs="Arial"/>
          <w:sz w:val="20"/>
          <w:szCs w:val="20"/>
        </w:rPr>
        <w:t>rior, será coberto com os recursos provenientes das reduções do orçamento vigente e Excesso de Arrecadação a verificar-se neste exercício: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6"/>
        <w:gridCol w:w="1586"/>
      </w:tblGrid>
      <w:tr w:rsidR="00E06D70" w:rsidRPr="009671B6" w:rsidTr="00E06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06D70" w:rsidRPr="009671B6" w:rsidRDefault="00E06D70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1B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D70" w:rsidRPr="009671B6" w:rsidRDefault="00E06D70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1B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6D70" w:rsidRPr="009671B6" w:rsidRDefault="00E06D70" w:rsidP="00D77A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1B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01</w:t>
            </w:r>
            <w:r w:rsidRPr="009671B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Câmara Municipal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01.01</w:t>
            </w:r>
            <w:r w:rsidRPr="009671B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Corpo Legislativo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Manutenção da Câmara Municipal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Serv. Pessoais 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Encargos gerais do Município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Recursos sob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671B6">
              <w:rPr>
                <w:rFonts w:ascii="Arial" w:hAnsi="Arial" w:cs="Arial"/>
                <w:sz w:val="20"/>
                <w:szCs w:val="20"/>
              </w:rPr>
              <w:t xml:space="preserve"> Cont.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1B6"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 w:rsidRPr="009671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Despesas de Exercícios anteriores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1.9.2.00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Desp.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671B6"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 w:rsidRPr="009671B6">
              <w:rPr>
                <w:rFonts w:ascii="Arial" w:hAnsi="Arial" w:cs="Arial"/>
                <w:sz w:val="20"/>
                <w:szCs w:val="20"/>
              </w:rPr>
              <w:t xml:space="preserve">. Anteriores 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390.000,00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03.07.021.1.003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Desapropriações de áreas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Aquisição de móveis 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310.000,00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Desapropriação de áreas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Aquisição Imóveis</w:t>
            </w:r>
            <w:proofErr w:type="gramEnd"/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671B6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671B6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 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9671B6">
              <w:rPr>
                <w:rFonts w:ascii="Arial" w:hAnsi="Arial" w:cs="Arial"/>
                <w:sz w:val="20"/>
                <w:szCs w:val="20"/>
              </w:rPr>
              <w:t xml:space="preserve"> Serv. Municipais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0D5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10.60.325.2.017 </w:t>
            </w:r>
          </w:p>
        </w:tc>
        <w:tc>
          <w:tcPr>
            <w:tcW w:w="0" w:type="auto"/>
          </w:tcPr>
          <w:p w:rsidR="00E06D70" w:rsidRPr="009671B6" w:rsidRDefault="00E06D70" w:rsidP="000D5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Manutenção do Aterro Sanitário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06D70" w:rsidRPr="009671B6" w:rsidRDefault="00E06D70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 xml:space="preserve">Outros Serv. Encargos Cr$. 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Pr="009671B6" w:rsidRDefault="00E06D70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000.00</w:t>
            </w:r>
            <w:r w:rsidRPr="009671B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06D70" w:rsidRPr="009671B6" w:rsidTr="009671B6">
        <w:trPr>
          <w:jc w:val="center"/>
        </w:trPr>
        <w:tc>
          <w:tcPr>
            <w:tcW w:w="0" w:type="auto"/>
          </w:tcPr>
          <w:p w:rsidR="00E06D70" w:rsidRPr="009671B6" w:rsidRDefault="00E06D70" w:rsidP="009671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6D70" w:rsidRPr="009671B6" w:rsidRDefault="00E06D70" w:rsidP="00980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06D70" w:rsidRPr="009671B6" w:rsidRDefault="00E06D70" w:rsidP="00E06D7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1B6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671B6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</w:tbl>
    <w:p w:rsidR="00E06D70" w:rsidRDefault="00E06D7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E06D7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6D70">
        <w:rPr>
          <w:rFonts w:ascii="Arial" w:hAnsi="Arial" w:cs="Arial"/>
          <w:b/>
          <w:sz w:val="20"/>
          <w:szCs w:val="20"/>
        </w:rPr>
        <w:t>Art.</w:t>
      </w:r>
      <w:r w:rsidR="00FD5A60" w:rsidRPr="00E06D70">
        <w:rPr>
          <w:rFonts w:ascii="Arial" w:hAnsi="Arial" w:cs="Arial"/>
          <w:b/>
          <w:sz w:val="20"/>
          <w:szCs w:val="20"/>
        </w:rPr>
        <w:t xml:space="preserve"> 3</w:t>
      </w:r>
      <w:r w:rsidRPr="00E06D70">
        <w:rPr>
          <w:rFonts w:ascii="Arial" w:hAnsi="Arial" w:cs="Arial"/>
          <w:b/>
          <w:sz w:val="20"/>
          <w:szCs w:val="20"/>
        </w:rPr>
        <w:t>º</w:t>
      </w:r>
      <w:r w:rsidR="00FD5A60" w:rsidRPr="00FD5A60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>
        <w:rPr>
          <w:rFonts w:ascii="Arial" w:hAnsi="Arial" w:cs="Arial"/>
          <w:sz w:val="20"/>
          <w:szCs w:val="20"/>
        </w:rPr>
        <w:t>revogadas as disposições em con</w:t>
      </w:r>
      <w:r w:rsidRPr="00FD5A60">
        <w:rPr>
          <w:rFonts w:ascii="Arial" w:hAnsi="Arial" w:cs="Arial"/>
          <w:sz w:val="20"/>
          <w:szCs w:val="20"/>
        </w:rPr>
        <w:t>trário</w:t>
      </w:r>
      <w:r w:rsidR="00FD5A60" w:rsidRPr="00FD5A60">
        <w:rPr>
          <w:rFonts w:ascii="Arial" w:hAnsi="Arial" w:cs="Arial"/>
          <w:sz w:val="20"/>
          <w:szCs w:val="20"/>
        </w:rPr>
        <w:t xml:space="preserve">. </w:t>
      </w:r>
    </w:p>
    <w:p w:rsidR="00FD5A60" w:rsidRPr="00FD5A60" w:rsidRDefault="00FD5A6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5A60" w:rsidRPr="00FD5A60" w:rsidRDefault="00FD5A6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5A60">
        <w:rPr>
          <w:rFonts w:ascii="Arial" w:hAnsi="Arial" w:cs="Arial"/>
          <w:sz w:val="20"/>
          <w:szCs w:val="20"/>
        </w:rPr>
        <w:t xml:space="preserve">  </w:t>
      </w:r>
    </w:p>
    <w:p w:rsidR="00FD5A60" w:rsidRPr="00FD5A60" w:rsidRDefault="00E06D70" w:rsidP="00FD5A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03 de Setembro de 1</w:t>
      </w:r>
      <w:r w:rsidR="00FD5A60" w:rsidRPr="00FD5A60">
        <w:rPr>
          <w:rFonts w:ascii="Arial" w:hAnsi="Arial" w:cs="Arial"/>
          <w:sz w:val="20"/>
          <w:szCs w:val="20"/>
        </w:rPr>
        <w:t>990.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6D70" w:rsidRDefault="00E06D70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06D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E06D7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06D70">
        <w:rPr>
          <w:rFonts w:ascii="Arial" w:hAnsi="Arial" w:cs="Arial"/>
          <w:sz w:val="20"/>
          <w:szCs w:val="20"/>
        </w:rPr>
        <w:t>de Administração</w:t>
      </w:r>
      <w:bookmarkStart w:id="0" w:name="_GoBack"/>
      <w:bookmarkEnd w:id="0"/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671B6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55558"/>
    <w:rsid w:val="00A66BCD"/>
    <w:rsid w:val="00A702B9"/>
    <w:rsid w:val="00A70427"/>
    <w:rsid w:val="00A83ABD"/>
    <w:rsid w:val="00A85CA0"/>
    <w:rsid w:val="00A9635A"/>
    <w:rsid w:val="00AB1088"/>
    <w:rsid w:val="00AC45C9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D0772"/>
    <w:rsid w:val="00BF1AEF"/>
    <w:rsid w:val="00C133E1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06D70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94FD0"/>
    <w:rsid w:val="00FA0320"/>
    <w:rsid w:val="00FB424B"/>
    <w:rsid w:val="00FB6BBE"/>
    <w:rsid w:val="00FC0AF7"/>
    <w:rsid w:val="00F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2019-03-29T02:20:00Z</dcterms:created>
  <dcterms:modified xsi:type="dcterms:W3CDTF">2019-03-29T02:45:00Z</dcterms:modified>
</cp:coreProperties>
</file>