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C83080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8308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</w:t>
      </w:r>
      <w:r w:rsidRPr="00C83080">
        <w:rPr>
          <w:rFonts w:ascii="Arial" w:hAnsi="Arial" w:cs="Arial"/>
          <w:sz w:val="20"/>
          <w:szCs w:val="20"/>
        </w:rPr>
        <w:t xml:space="preserve"> 1.859/90, que trata da criação do serviço de apoio ao trabalhador</w:t>
      </w:r>
      <w:r>
        <w:rPr>
          <w:rFonts w:ascii="Arial" w:hAnsi="Arial" w:cs="Arial"/>
          <w:sz w:val="20"/>
          <w:szCs w:val="20"/>
        </w:rPr>
        <w:t xml:space="preserve"> de</w:t>
      </w:r>
      <w:r w:rsidRPr="00C83080">
        <w:rPr>
          <w:rFonts w:ascii="Arial" w:hAnsi="Arial" w:cs="Arial"/>
          <w:sz w:val="20"/>
          <w:szCs w:val="20"/>
        </w:rPr>
        <w:t>sempregado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FD5A60">
        <w:rPr>
          <w:rFonts w:ascii="Arial" w:hAnsi="Arial" w:cs="Arial"/>
          <w:b/>
          <w:sz w:val="20"/>
          <w:szCs w:val="20"/>
        </w:rPr>
        <w:t>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3080" w:rsidRDefault="00A81FA5" w:rsidP="00C83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C83080" w:rsidRPr="00C83080">
        <w:rPr>
          <w:rFonts w:ascii="Arial" w:hAnsi="Arial" w:cs="Arial"/>
          <w:sz w:val="20"/>
          <w:szCs w:val="20"/>
        </w:rPr>
        <w:t>Fica criado o Serviço de apoio ao trabalhador desempregado n</w:t>
      </w:r>
      <w:r>
        <w:rPr>
          <w:rFonts w:ascii="Arial" w:hAnsi="Arial" w:cs="Arial"/>
          <w:sz w:val="20"/>
          <w:szCs w:val="20"/>
        </w:rPr>
        <w:t>o município de Ferraz de Vascon</w:t>
      </w:r>
      <w:r w:rsidR="00C83080" w:rsidRPr="00C83080">
        <w:rPr>
          <w:rFonts w:ascii="Arial" w:hAnsi="Arial" w:cs="Arial"/>
          <w:sz w:val="20"/>
          <w:szCs w:val="20"/>
        </w:rPr>
        <w:t>celos, que funcionará junto ao Gabinete do Prefeito.</w:t>
      </w:r>
    </w:p>
    <w:p w:rsidR="00A81FA5" w:rsidRPr="00C83080" w:rsidRDefault="00A81FA5" w:rsidP="00C83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3080" w:rsidRPr="00C83080" w:rsidRDefault="00A81FA5" w:rsidP="00C83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="00C83080" w:rsidRPr="00C830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do responsável pe</w:t>
      </w:r>
      <w:r w:rsidR="00C83080" w:rsidRPr="00C83080">
        <w:rPr>
          <w:rFonts w:ascii="Arial" w:hAnsi="Arial" w:cs="Arial"/>
          <w:sz w:val="20"/>
          <w:szCs w:val="20"/>
        </w:rPr>
        <w:t>lo Serviço mencionado no arti</w:t>
      </w:r>
      <w:r>
        <w:rPr>
          <w:rFonts w:ascii="Arial" w:hAnsi="Arial" w:cs="Arial"/>
          <w:sz w:val="20"/>
          <w:szCs w:val="20"/>
        </w:rPr>
        <w:t>go anterior, são aquelas mencio</w:t>
      </w:r>
      <w:r w:rsidR="00C83080" w:rsidRPr="00C83080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as e relacionadas nos artigos 2º e 3º da Lei Municipal nº</w:t>
      </w:r>
      <w:r w:rsidR="00C83080" w:rsidRPr="00C83080">
        <w:rPr>
          <w:rFonts w:ascii="Arial" w:hAnsi="Arial" w:cs="Arial"/>
          <w:sz w:val="20"/>
          <w:szCs w:val="20"/>
        </w:rPr>
        <w:t xml:space="preserve"> 1.859, de 11 de setembro de 1990.</w:t>
      </w:r>
    </w:p>
    <w:p w:rsidR="00A81FA5" w:rsidRDefault="00A81FA5" w:rsidP="00C83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3080" w:rsidRPr="00C83080" w:rsidRDefault="00A81FA5" w:rsidP="00C830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0F3">
        <w:rPr>
          <w:rFonts w:ascii="Arial" w:hAnsi="Arial" w:cs="Arial"/>
          <w:b/>
          <w:sz w:val="20"/>
          <w:szCs w:val="20"/>
        </w:rPr>
        <w:t>Art. 3º</w:t>
      </w:r>
      <w:r w:rsidRPr="00BA3417">
        <w:rPr>
          <w:rFonts w:ascii="Arial" w:hAnsi="Arial" w:cs="Arial"/>
          <w:sz w:val="20"/>
          <w:szCs w:val="20"/>
        </w:rPr>
        <w:t xml:space="preserve"> </w:t>
      </w:r>
      <w:r w:rsidR="00C83080" w:rsidRPr="00C83080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1FA5" w:rsidRPr="00BA3417" w:rsidRDefault="00A81FA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665">
        <w:rPr>
          <w:rFonts w:ascii="Arial" w:hAnsi="Arial" w:cs="Arial"/>
          <w:sz w:val="20"/>
          <w:szCs w:val="20"/>
        </w:rPr>
        <w:t xml:space="preserve">Ferraz de Vasconcelos, </w:t>
      </w:r>
      <w:r w:rsidR="00A81FA5">
        <w:rPr>
          <w:rFonts w:ascii="Arial" w:hAnsi="Arial" w:cs="Arial"/>
          <w:sz w:val="20"/>
          <w:szCs w:val="20"/>
        </w:rPr>
        <w:t>1º</w:t>
      </w:r>
      <w:r w:rsidRPr="00F74665"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 xml:space="preserve">de </w:t>
      </w:r>
      <w:r w:rsidR="00A81FA5">
        <w:rPr>
          <w:rFonts w:ascii="Arial" w:hAnsi="Arial" w:cs="Arial"/>
          <w:sz w:val="20"/>
          <w:szCs w:val="20"/>
        </w:rPr>
        <w:t xml:space="preserve">Outubro </w:t>
      </w:r>
      <w:r w:rsidR="00E06D70">
        <w:rPr>
          <w:rFonts w:ascii="Arial" w:hAnsi="Arial" w:cs="Arial"/>
          <w:sz w:val="20"/>
          <w:szCs w:val="20"/>
        </w:rPr>
        <w:t>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80E50"/>
    <w:rsid w:val="00C8308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2019-03-29T03:09:00Z</dcterms:created>
  <dcterms:modified xsi:type="dcterms:W3CDTF">2019-03-29T03:12:00Z</dcterms:modified>
</cp:coreProperties>
</file>