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A84DE1">
        <w:rPr>
          <w:rFonts w:ascii="Arial" w:hAnsi="Arial" w:cs="Arial"/>
          <w:b/>
          <w:sz w:val="20"/>
          <w:szCs w:val="20"/>
        </w:rPr>
        <w:t>5</w:t>
      </w:r>
      <w:r w:rsidR="0049142B">
        <w:rPr>
          <w:rFonts w:ascii="Arial" w:hAnsi="Arial" w:cs="Arial"/>
          <w:b/>
          <w:sz w:val="20"/>
          <w:szCs w:val="20"/>
        </w:rPr>
        <w:t>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6677C">
        <w:rPr>
          <w:rFonts w:ascii="Arial" w:hAnsi="Arial" w:cs="Arial"/>
          <w:b/>
          <w:sz w:val="20"/>
          <w:szCs w:val="20"/>
        </w:rPr>
        <w:t>31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F6677C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9142B">
        <w:rPr>
          <w:rFonts w:ascii="Arial" w:hAnsi="Arial" w:cs="Arial"/>
          <w:sz w:val="20"/>
          <w:szCs w:val="20"/>
        </w:rPr>
        <w:t>Estabelece Preço para os Ingressos a</w:t>
      </w:r>
      <w:r>
        <w:rPr>
          <w:rFonts w:ascii="Arial" w:hAnsi="Arial" w:cs="Arial"/>
          <w:sz w:val="20"/>
          <w:szCs w:val="20"/>
        </w:rPr>
        <w:t>o</w:t>
      </w:r>
      <w:r w:rsidRPr="0049142B">
        <w:rPr>
          <w:rFonts w:ascii="Arial" w:hAnsi="Arial" w:cs="Arial"/>
          <w:sz w:val="20"/>
          <w:szCs w:val="20"/>
        </w:rPr>
        <w:t xml:space="preserve"> Parque Municipal NOSSO RECANTO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F6677C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142B" w:rsidRPr="0049142B" w:rsidRDefault="0073527A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F6677C">
        <w:rPr>
          <w:rFonts w:ascii="Arial" w:hAnsi="Arial" w:cs="Arial"/>
          <w:sz w:val="20"/>
          <w:szCs w:val="20"/>
        </w:rPr>
        <w:t xml:space="preserve">O </w:t>
      </w:r>
      <w:r w:rsidR="0049142B" w:rsidRPr="0049142B">
        <w:rPr>
          <w:rFonts w:ascii="Arial" w:hAnsi="Arial" w:cs="Arial"/>
          <w:sz w:val="20"/>
          <w:szCs w:val="20"/>
        </w:rPr>
        <w:t xml:space="preserve">Preço para os Ingressos ao Parque Municipal NOSSO RECANTO, localizado na </w:t>
      </w:r>
      <w:r w:rsidR="00F6677C">
        <w:rPr>
          <w:rFonts w:ascii="Arial" w:hAnsi="Arial" w:cs="Arial"/>
          <w:sz w:val="20"/>
          <w:szCs w:val="20"/>
        </w:rPr>
        <w:t>Avenida</w:t>
      </w:r>
      <w:r w:rsidR="0049142B" w:rsidRPr="0049142B">
        <w:rPr>
          <w:rFonts w:ascii="Arial" w:hAnsi="Arial" w:cs="Arial"/>
          <w:sz w:val="20"/>
          <w:szCs w:val="20"/>
        </w:rPr>
        <w:t xml:space="preserve"> Lourenço </w:t>
      </w:r>
      <w:proofErr w:type="spellStart"/>
      <w:r w:rsidR="0049142B" w:rsidRPr="0049142B">
        <w:rPr>
          <w:rFonts w:ascii="Arial" w:hAnsi="Arial" w:cs="Arial"/>
          <w:sz w:val="20"/>
          <w:szCs w:val="20"/>
        </w:rPr>
        <w:t>Paganucci</w:t>
      </w:r>
      <w:proofErr w:type="spellEnd"/>
      <w:r w:rsidR="0049142B" w:rsidRPr="0049142B">
        <w:rPr>
          <w:rFonts w:ascii="Arial" w:hAnsi="Arial" w:cs="Arial"/>
          <w:sz w:val="20"/>
          <w:szCs w:val="20"/>
        </w:rPr>
        <w:t>, n</w:t>
      </w:r>
      <w:r w:rsidR="00F6677C">
        <w:rPr>
          <w:rFonts w:ascii="Arial" w:hAnsi="Arial" w:cs="Arial"/>
          <w:sz w:val="20"/>
          <w:szCs w:val="20"/>
        </w:rPr>
        <w:t>º 1.1</w:t>
      </w:r>
      <w:r w:rsidR="0049142B" w:rsidRPr="0049142B">
        <w:rPr>
          <w:rFonts w:ascii="Arial" w:hAnsi="Arial" w:cs="Arial"/>
          <w:sz w:val="20"/>
          <w:szCs w:val="20"/>
        </w:rPr>
        <w:t>33, fica reajus</w:t>
      </w:r>
      <w:r w:rsidR="00F6677C">
        <w:rPr>
          <w:rFonts w:ascii="Arial" w:hAnsi="Arial" w:cs="Arial"/>
          <w:sz w:val="20"/>
          <w:szCs w:val="20"/>
        </w:rPr>
        <w:t>ta</w:t>
      </w:r>
      <w:r w:rsidR="0049142B" w:rsidRPr="0049142B">
        <w:rPr>
          <w:rFonts w:ascii="Arial" w:hAnsi="Arial" w:cs="Arial"/>
          <w:sz w:val="20"/>
          <w:szCs w:val="20"/>
        </w:rPr>
        <w:t>do</w:t>
      </w:r>
      <w:r w:rsidR="00F6677C">
        <w:rPr>
          <w:rFonts w:ascii="Arial" w:hAnsi="Arial" w:cs="Arial"/>
          <w:sz w:val="20"/>
          <w:szCs w:val="20"/>
        </w:rPr>
        <w:t xml:space="preserve"> para </w:t>
      </w:r>
      <w:r w:rsidR="0049142B" w:rsidRPr="0049142B">
        <w:rPr>
          <w:rFonts w:ascii="Arial" w:hAnsi="Arial" w:cs="Arial"/>
          <w:sz w:val="20"/>
          <w:szCs w:val="20"/>
        </w:rPr>
        <w:t>Cr$</w:t>
      </w:r>
      <w:r w:rsidR="00F6677C">
        <w:rPr>
          <w:rFonts w:ascii="Arial" w:hAnsi="Arial" w:cs="Arial"/>
          <w:sz w:val="20"/>
          <w:szCs w:val="20"/>
        </w:rPr>
        <w:t xml:space="preserve"> </w:t>
      </w:r>
      <w:r w:rsidR="0049142B" w:rsidRPr="0049142B">
        <w:rPr>
          <w:rFonts w:ascii="Arial" w:hAnsi="Arial" w:cs="Arial"/>
          <w:sz w:val="20"/>
          <w:szCs w:val="20"/>
        </w:rPr>
        <w:t>1</w:t>
      </w:r>
      <w:r w:rsidR="00F6677C">
        <w:rPr>
          <w:rFonts w:ascii="Arial" w:hAnsi="Arial" w:cs="Arial"/>
          <w:sz w:val="20"/>
          <w:szCs w:val="20"/>
        </w:rPr>
        <w:t>0,00 (dez cruzeiros), a partir d</w:t>
      </w:r>
      <w:r w:rsidR="0049142B" w:rsidRPr="0049142B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49142B" w:rsidRPr="0049142B">
        <w:rPr>
          <w:rFonts w:ascii="Arial" w:hAnsi="Arial" w:cs="Arial"/>
          <w:sz w:val="20"/>
          <w:szCs w:val="20"/>
        </w:rPr>
        <w:t>00:00</w:t>
      </w:r>
      <w:proofErr w:type="gramEnd"/>
      <w:r w:rsidR="0049142B" w:rsidRPr="0049142B">
        <w:rPr>
          <w:rFonts w:ascii="Arial" w:hAnsi="Arial" w:cs="Arial"/>
          <w:sz w:val="20"/>
          <w:szCs w:val="20"/>
        </w:rPr>
        <w:t xml:space="preserve"> </w:t>
      </w:r>
      <w:r w:rsidR="00F6677C">
        <w:rPr>
          <w:rFonts w:ascii="Arial" w:hAnsi="Arial" w:cs="Arial"/>
          <w:sz w:val="20"/>
          <w:szCs w:val="20"/>
        </w:rPr>
        <w:t>hora do dia 31 de outubro de 1</w:t>
      </w:r>
      <w:r w:rsidR="0049142B" w:rsidRPr="0049142B">
        <w:rPr>
          <w:rFonts w:ascii="Arial" w:hAnsi="Arial" w:cs="Arial"/>
          <w:sz w:val="20"/>
          <w:szCs w:val="20"/>
        </w:rPr>
        <w:t>990.</w:t>
      </w:r>
    </w:p>
    <w:p w:rsidR="00F6677C" w:rsidRDefault="00F6677C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42B" w:rsidRPr="0049142B" w:rsidRDefault="0049142B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677C">
        <w:rPr>
          <w:rFonts w:ascii="Arial" w:hAnsi="Arial" w:cs="Arial"/>
          <w:b/>
          <w:sz w:val="20"/>
          <w:szCs w:val="20"/>
        </w:rPr>
        <w:t xml:space="preserve">Parágrafo </w:t>
      </w:r>
      <w:r w:rsidR="00F6677C" w:rsidRPr="00F6677C">
        <w:rPr>
          <w:rFonts w:ascii="Arial" w:hAnsi="Arial" w:cs="Arial"/>
          <w:b/>
          <w:sz w:val="20"/>
          <w:szCs w:val="20"/>
        </w:rPr>
        <w:t>único.</w:t>
      </w:r>
      <w:r w:rsidR="00F6677C">
        <w:rPr>
          <w:rFonts w:ascii="Arial" w:hAnsi="Arial" w:cs="Arial"/>
          <w:sz w:val="20"/>
          <w:szCs w:val="20"/>
        </w:rPr>
        <w:t xml:space="preserve"> O Preço ora fixado, se</w:t>
      </w:r>
      <w:r w:rsidRPr="0049142B">
        <w:rPr>
          <w:rFonts w:ascii="Arial" w:hAnsi="Arial" w:cs="Arial"/>
          <w:sz w:val="20"/>
          <w:szCs w:val="20"/>
        </w:rPr>
        <w:t xml:space="preserve">rá cobrado como INGRESSO </w:t>
      </w:r>
      <w:r w:rsidR="00F6677C">
        <w:rPr>
          <w:rFonts w:ascii="Arial" w:hAnsi="Arial" w:cs="Arial"/>
          <w:sz w:val="20"/>
          <w:szCs w:val="20"/>
        </w:rPr>
        <w:t>ÚNI</w:t>
      </w:r>
      <w:r w:rsidRPr="0049142B">
        <w:rPr>
          <w:rFonts w:ascii="Arial" w:hAnsi="Arial" w:cs="Arial"/>
          <w:sz w:val="20"/>
          <w:szCs w:val="20"/>
        </w:rPr>
        <w:t>CO.</w:t>
      </w:r>
    </w:p>
    <w:p w:rsidR="00F6677C" w:rsidRDefault="00F6677C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42B" w:rsidRPr="0049142B" w:rsidRDefault="00F6677C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677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49142B" w:rsidRPr="0049142B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49142B" w:rsidRDefault="0049142B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677C" w:rsidRPr="0049142B" w:rsidRDefault="00F6677C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42B" w:rsidRPr="0049142B" w:rsidRDefault="0049142B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42B">
        <w:rPr>
          <w:rFonts w:ascii="Arial" w:hAnsi="Arial" w:cs="Arial"/>
          <w:sz w:val="20"/>
          <w:szCs w:val="20"/>
        </w:rPr>
        <w:t xml:space="preserve">Ferraz de </w:t>
      </w:r>
      <w:r w:rsidR="00F6677C">
        <w:rPr>
          <w:rFonts w:ascii="Arial" w:hAnsi="Arial" w:cs="Arial"/>
          <w:sz w:val="20"/>
          <w:szCs w:val="20"/>
        </w:rPr>
        <w:t>Vasconcelos, 31 de outubro de 1</w:t>
      </w:r>
      <w:r w:rsidRPr="0049142B">
        <w:rPr>
          <w:rFonts w:ascii="Arial" w:hAnsi="Arial" w:cs="Arial"/>
          <w:sz w:val="20"/>
          <w:szCs w:val="20"/>
        </w:rPr>
        <w:t>990.</w:t>
      </w:r>
    </w:p>
    <w:p w:rsidR="0049142B" w:rsidRPr="0049142B" w:rsidRDefault="0049142B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42B">
        <w:rPr>
          <w:rFonts w:ascii="Arial" w:hAnsi="Arial" w:cs="Arial"/>
          <w:sz w:val="20"/>
          <w:szCs w:val="20"/>
        </w:rPr>
        <w:t xml:space="preserve"> </w:t>
      </w:r>
    </w:p>
    <w:p w:rsidR="00C96689" w:rsidRDefault="00C96689" w:rsidP="004914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9142B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96689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6677C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2019-04-28T22:42:00Z</dcterms:created>
  <dcterms:modified xsi:type="dcterms:W3CDTF">2019-07-15T02:48:00Z</dcterms:modified>
</cp:coreProperties>
</file>