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A84DE1">
        <w:rPr>
          <w:rFonts w:ascii="Arial" w:hAnsi="Arial" w:cs="Arial"/>
          <w:b/>
          <w:sz w:val="20"/>
          <w:szCs w:val="20"/>
        </w:rPr>
        <w:t>5</w:t>
      </w:r>
      <w:r w:rsidR="00644EB2">
        <w:rPr>
          <w:rFonts w:ascii="Arial" w:hAnsi="Arial" w:cs="Arial"/>
          <w:b/>
          <w:sz w:val="20"/>
          <w:szCs w:val="20"/>
        </w:rPr>
        <w:t>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6677C">
        <w:rPr>
          <w:rFonts w:ascii="Arial" w:hAnsi="Arial" w:cs="Arial"/>
          <w:b/>
          <w:sz w:val="20"/>
          <w:szCs w:val="20"/>
        </w:rPr>
        <w:t>31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F6677C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44EB2">
        <w:rPr>
          <w:rFonts w:ascii="Arial" w:hAnsi="Arial" w:cs="Arial"/>
          <w:sz w:val="20"/>
          <w:szCs w:val="20"/>
        </w:rPr>
        <w:t>Revoga o Decreto n° 3.348/90, que trata de Ponto</w:t>
      </w:r>
      <w:r>
        <w:rPr>
          <w:rFonts w:ascii="Arial" w:hAnsi="Arial" w:cs="Arial"/>
          <w:sz w:val="20"/>
          <w:szCs w:val="20"/>
        </w:rPr>
        <w:t xml:space="preserve"> Facultativo nas Repartições Pú</w:t>
      </w:r>
      <w:r w:rsidRPr="00644EB2">
        <w:rPr>
          <w:rFonts w:ascii="Arial" w:hAnsi="Arial" w:cs="Arial"/>
          <w:sz w:val="20"/>
          <w:szCs w:val="20"/>
        </w:rPr>
        <w:t>blicas Municipais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F6677C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EB2" w:rsidRPr="00644EB2" w:rsidRDefault="0073527A" w:rsidP="0064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644EB2" w:rsidRPr="00644EB2">
        <w:rPr>
          <w:rFonts w:ascii="Arial" w:hAnsi="Arial" w:cs="Arial"/>
          <w:sz w:val="20"/>
          <w:szCs w:val="20"/>
        </w:rPr>
        <w:t>Fica revogado e</w:t>
      </w:r>
      <w:r w:rsidR="00F6677C">
        <w:rPr>
          <w:rFonts w:ascii="Arial" w:hAnsi="Arial" w:cs="Arial"/>
          <w:sz w:val="20"/>
          <w:szCs w:val="20"/>
        </w:rPr>
        <w:t>m</w:t>
      </w:r>
      <w:r w:rsidR="00644EB2" w:rsidRPr="00644EB2">
        <w:rPr>
          <w:rFonts w:ascii="Arial" w:hAnsi="Arial" w:cs="Arial"/>
          <w:sz w:val="20"/>
          <w:szCs w:val="20"/>
        </w:rPr>
        <w:t xml:space="preserve"> todo</w:t>
      </w:r>
      <w:r w:rsidR="00F6677C">
        <w:rPr>
          <w:rFonts w:ascii="Arial" w:hAnsi="Arial" w:cs="Arial"/>
          <w:sz w:val="20"/>
          <w:szCs w:val="20"/>
        </w:rPr>
        <w:t xml:space="preserve">s </w:t>
      </w:r>
      <w:r w:rsidR="00644EB2" w:rsidRPr="00644EB2">
        <w:rPr>
          <w:rFonts w:ascii="Arial" w:hAnsi="Arial" w:cs="Arial"/>
          <w:sz w:val="20"/>
          <w:szCs w:val="20"/>
        </w:rPr>
        <w:t>o</w:t>
      </w:r>
      <w:r w:rsidR="00F6677C">
        <w:rPr>
          <w:rFonts w:ascii="Arial" w:hAnsi="Arial" w:cs="Arial"/>
          <w:sz w:val="20"/>
          <w:szCs w:val="20"/>
        </w:rPr>
        <w:t>s</w:t>
      </w:r>
      <w:r w:rsidR="00644EB2" w:rsidRPr="00644EB2">
        <w:rPr>
          <w:rFonts w:ascii="Arial" w:hAnsi="Arial" w:cs="Arial"/>
          <w:sz w:val="20"/>
          <w:szCs w:val="20"/>
        </w:rPr>
        <w:t xml:space="preserve"> seus termos, o Decreto n</w:t>
      </w:r>
      <w:r w:rsidR="00F6677C">
        <w:rPr>
          <w:rFonts w:ascii="Arial" w:hAnsi="Arial" w:cs="Arial"/>
          <w:sz w:val="20"/>
          <w:szCs w:val="20"/>
        </w:rPr>
        <w:t>º</w:t>
      </w:r>
      <w:r w:rsidR="00644EB2" w:rsidRPr="00644EB2">
        <w:rPr>
          <w:rFonts w:ascii="Arial" w:hAnsi="Arial" w:cs="Arial"/>
          <w:sz w:val="20"/>
          <w:szCs w:val="20"/>
        </w:rPr>
        <w:t xml:space="preserve"> 3.3</w:t>
      </w:r>
      <w:r w:rsidR="00F6677C">
        <w:rPr>
          <w:rFonts w:ascii="Arial" w:hAnsi="Arial" w:cs="Arial"/>
          <w:sz w:val="20"/>
          <w:szCs w:val="20"/>
        </w:rPr>
        <w:t>4</w:t>
      </w:r>
      <w:r w:rsidR="00644EB2" w:rsidRPr="00644EB2">
        <w:rPr>
          <w:rFonts w:ascii="Arial" w:hAnsi="Arial" w:cs="Arial"/>
          <w:sz w:val="20"/>
          <w:szCs w:val="20"/>
        </w:rPr>
        <w:t>8, de 23 d</w:t>
      </w:r>
      <w:r w:rsidR="00F6677C">
        <w:rPr>
          <w:rFonts w:ascii="Arial" w:hAnsi="Arial" w:cs="Arial"/>
          <w:sz w:val="20"/>
          <w:szCs w:val="20"/>
        </w:rPr>
        <w:t>e</w:t>
      </w:r>
      <w:r w:rsidR="00644EB2" w:rsidRPr="00644EB2">
        <w:rPr>
          <w:rFonts w:ascii="Arial" w:hAnsi="Arial" w:cs="Arial"/>
          <w:sz w:val="20"/>
          <w:szCs w:val="20"/>
        </w:rPr>
        <w:t xml:space="preserve"> outubro</w:t>
      </w:r>
      <w:r w:rsidR="00F6677C">
        <w:rPr>
          <w:rFonts w:ascii="Arial" w:hAnsi="Arial" w:cs="Arial"/>
          <w:sz w:val="20"/>
          <w:szCs w:val="20"/>
        </w:rPr>
        <w:t xml:space="preserve"> </w:t>
      </w:r>
      <w:r w:rsidR="00644EB2" w:rsidRPr="00644EB2">
        <w:rPr>
          <w:rFonts w:ascii="Arial" w:hAnsi="Arial" w:cs="Arial"/>
          <w:sz w:val="20"/>
          <w:szCs w:val="20"/>
        </w:rPr>
        <w:t>d</w:t>
      </w:r>
      <w:r w:rsidR="00F6677C">
        <w:rPr>
          <w:rFonts w:ascii="Arial" w:hAnsi="Arial" w:cs="Arial"/>
          <w:sz w:val="20"/>
          <w:szCs w:val="20"/>
        </w:rPr>
        <w:t xml:space="preserve">e </w:t>
      </w:r>
      <w:r w:rsidR="00644EB2" w:rsidRPr="00644EB2">
        <w:rPr>
          <w:rFonts w:ascii="Arial" w:hAnsi="Arial" w:cs="Arial"/>
          <w:sz w:val="20"/>
          <w:szCs w:val="20"/>
        </w:rPr>
        <w:t>1990, que trata de Ponto</w:t>
      </w:r>
      <w:r w:rsidR="00F6677C">
        <w:rPr>
          <w:rFonts w:ascii="Arial" w:hAnsi="Arial" w:cs="Arial"/>
          <w:sz w:val="20"/>
          <w:szCs w:val="20"/>
        </w:rPr>
        <w:t xml:space="preserve"> Facultativo nas Repartições Pú</w:t>
      </w:r>
      <w:r w:rsidR="00644EB2" w:rsidRPr="00644EB2">
        <w:rPr>
          <w:rFonts w:ascii="Arial" w:hAnsi="Arial" w:cs="Arial"/>
          <w:sz w:val="20"/>
          <w:szCs w:val="20"/>
        </w:rPr>
        <w:t xml:space="preserve">blicas Municipais, o dia </w:t>
      </w:r>
      <w:r w:rsidR="00F6677C">
        <w:rPr>
          <w:rFonts w:ascii="Arial" w:hAnsi="Arial" w:cs="Arial"/>
          <w:sz w:val="20"/>
          <w:szCs w:val="20"/>
        </w:rPr>
        <w:t>1º de novembro de 1</w:t>
      </w:r>
      <w:r w:rsidR="00644EB2" w:rsidRPr="00644EB2">
        <w:rPr>
          <w:rFonts w:ascii="Arial" w:hAnsi="Arial" w:cs="Arial"/>
          <w:sz w:val="20"/>
          <w:szCs w:val="20"/>
        </w:rPr>
        <w:t>990, "Dia de Todos os Santos".</w:t>
      </w:r>
    </w:p>
    <w:p w:rsidR="00F6677C" w:rsidRDefault="00F6677C" w:rsidP="0064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4EB2" w:rsidRPr="00644EB2" w:rsidRDefault="00F6677C" w:rsidP="0064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677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644EB2" w:rsidRPr="00644EB2">
        <w:rPr>
          <w:rFonts w:ascii="Arial" w:hAnsi="Arial" w:cs="Arial"/>
          <w:sz w:val="20"/>
          <w:szCs w:val="20"/>
        </w:rPr>
        <w:t xml:space="preserve">gor na data de sua publicação. </w:t>
      </w:r>
    </w:p>
    <w:p w:rsidR="00644EB2" w:rsidRPr="00644EB2" w:rsidRDefault="00644EB2" w:rsidP="0064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4EB2" w:rsidRPr="00644EB2" w:rsidRDefault="00644EB2" w:rsidP="0064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4EB2">
        <w:rPr>
          <w:rFonts w:ascii="Arial" w:hAnsi="Arial" w:cs="Arial"/>
          <w:sz w:val="20"/>
          <w:szCs w:val="20"/>
        </w:rPr>
        <w:t xml:space="preserve">  </w:t>
      </w:r>
    </w:p>
    <w:p w:rsidR="00644EB2" w:rsidRPr="00644EB2" w:rsidRDefault="00644EB2" w:rsidP="0064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4EB2">
        <w:rPr>
          <w:rFonts w:ascii="Arial" w:hAnsi="Arial" w:cs="Arial"/>
          <w:sz w:val="20"/>
          <w:szCs w:val="20"/>
        </w:rPr>
        <w:t xml:space="preserve">Ferraz de Vasconcelos, </w:t>
      </w:r>
      <w:r w:rsidR="00F6677C">
        <w:rPr>
          <w:rFonts w:ascii="Arial" w:hAnsi="Arial" w:cs="Arial"/>
          <w:sz w:val="20"/>
          <w:szCs w:val="20"/>
        </w:rPr>
        <w:t>31 de outubro de 1990.</w:t>
      </w:r>
    </w:p>
    <w:p w:rsidR="00644EB2" w:rsidRPr="00644EB2" w:rsidRDefault="00644EB2" w:rsidP="0064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9142B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6677C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2019-04-28T22:43:00Z</dcterms:created>
  <dcterms:modified xsi:type="dcterms:W3CDTF">2019-07-15T02:44:00Z</dcterms:modified>
</cp:coreProperties>
</file>