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F54D0">
        <w:rPr>
          <w:rFonts w:ascii="Arial" w:hAnsi="Arial" w:cs="Arial"/>
          <w:b/>
          <w:sz w:val="20"/>
          <w:szCs w:val="20"/>
        </w:rPr>
        <w:t>1</w:t>
      </w:r>
      <w:r w:rsidR="00F46DA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A26E9F">
        <w:rPr>
          <w:rFonts w:ascii="Arial" w:hAnsi="Arial" w:cs="Arial"/>
          <w:b/>
          <w:sz w:val="20"/>
          <w:szCs w:val="20"/>
        </w:rPr>
        <w:t>2</w:t>
      </w:r>
      <w:r w:rsidR="00F46DA0">
        <w:rPr>
          <w:rFonts w:ascii="Arial" w:hAnsi="Arial" w:cs="Arial"/>
          <w:b/>
          <w:sz w:val="20"/>
          <w:szCs w:val="20"/>
        </w:rPr>
        <w:t>0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8B230C" w:rsidRPr="00153789">
        <w:rPr>
          <w:rFonts w:ascii="Arial" w:hAnsi="Arial" w:cs="Arial"/>
          <w:b/>
          <w:sz w:val="20"/>
          <w:szCs w:val="20"/>
        </w:rPr>
        <w:t>MARÇO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5FCB" w:rsidRDefault="00761FE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1.879, de 26 de novembro de 1990.</w:t>
      </w:r>
    </w:p>
    <w:p w:rsidR="00D22584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50B7F" w:rsidRPr="00FB1668" w:rsidRDefault="00D3410C" w:rsidP="00552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</w:p>
    <w:p w:rsidR="008F324C" w:rsidRDefault="008F324C" w:rsidP="005E4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5A0" w:rsidRPr="000D40D4" w:rsidRDefault="00A405A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E33858">
        <w:rPr>
          <w:rFonts w:ascii="Arial" w:hAnsi="Arial" w:cs="Arial"/>
          <w:sz w:val="20"/>
          <w:szCs w:val="20"/>
        </w:rPr>
        <w:t xml:space="preserve">Fica </w:t>
      </w:r>
      <w:r w:rsidR="00552120">
        <w:rPr>
          <w:rFonts w:ascii="Arial" w:hAnsi="Arial" w:cs="Arial"/>
          <w:sz w:val="20"/>
          <w:szCs w:val="20"/>
        </w:rPr>
        <w:t xml:space="preserve">aberto no Departamento de Contabilidade </w:t>
      </w:r>
      <w:r w:rsidR="00C116BB">
        <w:rPr>
          <w:rFonts w:ascii="Arial" w:hAnsi="Arial" w:cs="Arial"/>
          <w:sz w:val="20"/>
          <w:szCs w:val="20"/>
        </w:rPr>
        <w:t>e Orçamento, um Crédito Adicional de Cr$ 1.800.000,00 (um milhão e oitocentos mil cruzeiros), para suplementar as seguintes dotações do Orçamento Vigente:</w:t>
      </w:r>
    </w:p>
    <w:p w:rsidR="00CF77B2" w:rsidRDefault="00CF77B2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44"/>
        <w:gridCol w:w="1474"/>
      </w:tblGrid>
      <w:tr w:rsidR="00CF77B2" w:rsidTr="00CF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F77B2" w:rsidRPr="00C116BB" w:rsidRDefault="00CF77B2" w:rsidP="00CF7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6B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F77B2" w:rsidRPr="00C116BB" w:rsidRDefault="00CF77B2" w:rsidP="00CF7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6B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F77B2" w:rsidRPr="00C116BB" w:rsidRDefault="00CF77B2" w:rsidP="00CF7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6B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F77B2" w:rsidTr="001F2647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B2" w:rsidTr="001F2647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B2" w:rsidTr="001F2647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B2" w:rsidTr="001F2647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CF77B2" w:rsidTr="001F2647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B2" w:rsidTr="001F2647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Gab. do Dir. e Dependências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B2" w:rsidTr="001F2647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B2" w:rsidTr="001F2647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CF77B2" w:rsidTr="001F2647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</w:tbl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9597D" w:rsidRDefault="00350EE1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7271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na mesma importância:</w:t>
      </w:r>
    </w:p>
    <w:p w:rsidR="00CF77B2" w:rsidRDefault="00CF77B2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10"/>
        <w:gridCol w:w="1474"/>
      </w:tblGrid>
      <w:tr w:rsidR="00CF77B2" w:rsidTr="00CF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F77B2" w:rsidRPr="00C116BB" w:rsidRDefault="00CF77B2" w:rsidP="00CF7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6B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F77B2" w:rsidRPr="00C116BB" w:rsidRDefault="00CF77B2" w:rsidP="00CF7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6B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F77B2" w:rsidRPr="00C116BB" w:rsidRDefault="00CF77B2" w:rsidP="00CF7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6B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F77B2" w:rsidTr="00A22086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B2" w:rsidTr="00A22086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B2" w:rsidTr="00A22086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Amp. Paço Municipal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B2" w:rsidTr="00A22086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F77B2" w:rsidRDefault="00CF77B2" w:rsidP="00CF77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CF77B2" w:rsidTr="00A22086">
        <w:trPr>
          <w:jc w:val="center"/>
        </w:trPr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77B2" w:rsidRDefault="00CF77B2" w:rsidP="00CF7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F77B2" w:rsidRDefault="00CF77B2" w:rsidP="00CF77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</w:tbl>
    <w:p w:rsidR="00AB1466" w:rsidRDefault="00AB1466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423819" w:rsidRPr="006418C9" w:rsidRDefault="001B294D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B294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 xml:space="preserve">Este Decreto entrará em vigor </w:t>
      </w:r>
      <w:r w:rsidR="00AB1466">
        <w:rPr>
          <w:rFonts w:ascii="Arial" w:hAnsi="Arial" w:cs="Arial"/>
          <w:sz w:val="20"/>
          <w:szCs w:val="20"/>
        </w:rPr>
        <w:t>na data da sua publicação, revog</w:t>
      </w:r>
      <w:r w:rsidR="00427551">
        <w:rPr>
          <w:rFonts w:ascii="Arial" w:hAnsi="Arial" w:cs="Arial"/>
          <w:sz w:val="20"/>
          <w:szCs w:val="20"/>
        </w:rPr>
        <w:t>a</w:t>
      </w:r>
      <w:r w:rsidR="00AB1466">
        <w:rPr>
          <w:rFonts w:ascii="Arial" w:hAnsi="Arial" w:cs="Arial"/>
          <w:sz w:val="20"/>
          <w:szCs w:val="20"/>
        </w:rPr>
        <w:t xml:space="preserve">das as disposições em contrário. </w:t>
      </w:r>
    </w:p>
    <w:p w:rsidR="00FF3498" w:rsidRDefault="00FF349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1B294D">
        <w:rPr>
          <w:rFonts w:ascii="Arial" w:hAnsi="Arial" w:cs="Arial"/>
          <w:sz w:val="20"/>
          <w:szCs w:val="20"/>
        </w:rPr>
        <w:t>2</w:t>
      </w:r>
      <w:r w:rsidR="00427551">
        <w:rPr>
          <w:rFonts w:ascii="Arial" w:hAnsi="Arial" w:cs="Arial"/>
          <w:sz w:val="20"/>
          <w:szCs w:val="20"/>
        </w:rPr>
        <w:t>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D2A93" w:rsidRPr="00153789">
        <w:rPr>
          <w:rFonts w:ascii="Arial" w:hAnsi="Arial" w:cs="Arial"/>
          <w:sz w:val="20"/>
          <w:szCs w:val="20"/>
        </w:rPr>
        <w:t>março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365B9" w:rsidRDefault="007365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65B9" w:rsidRDefault="00CF77B2" w:rsidP="00CF77B2">
      <w:pPr>
        <w:tabs>
          <w:tab w:val="left" w:pos="75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7365B9" w:rsidRDefault="005012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365B9" w:rsidRDefault="007365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012A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</w:t>
      </w:r>
      <w:r w:rsidR="005012A3">
        <w:rPr>
          <w:rFonts w:ascii="Arial" w:hAnsi="Arial" w:cs="Arial"/>
          <w:sz w:val="20"/>
          <w:szCs w:val="20"/>
        </w:rPr>
        <w:t>de Administração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C8" w:rsidRDefault="00851AC8" w:rsidP="009243B3">
      <w:pPr>
        <w:spacing w:after="0" w:line="240" w:lineRule="auto"/>
      </w:pPr>
      <w:r>
        <w:separator/>
      </w:r>
    </w:p>
  </w:endnote>
  <w:endnote w:type="continuationSeparator" w:id="0">
    <w:p w:rsidR="00851AC8" w:rsidRDefault="00851A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C8" w:rsidRDefault="00851AC8" w:rsidP="009243B3">
      <w:pPr>
        <w:spacing w:after="0" w:line="240" w:lineRule="auto"/>
      </w:pPr>
      <w:r>
        <w:separator/>
      </w:r>
    </w:p>
  </w:footnote>
  <w:footnote w:type="continuationSeparator" w:id="0">
    <w:p w:rsidR="00851AC8" w:rsidRDefault="00851A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58E7"/>
    <w:rsid w:val="00177037"/>
    <w:rsid w:val="00182998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4699"/>
    <w:rsid w:val="001A6919"/>
    <w:rsid w:val="001A72FD"/>
    <w:rsid w:val="001B294D"/>
    <w:rsid w:val="001B296F"/>
    <w:rsid w:val="001B2D25"/>
    <w:rsid w:val="001B5FE6"/>
    <w:rsid w:val="001B687A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43A4"/>
    <w:rsid w:val="00235EF3"/>
    <w:rsid w:val="00236265"/>
    <w:rsid w:val="00236EC1"/>
    <w:rsid w:val="00237BA8"/>
    <w:rsid w:val="0024017A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67271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64BD"/>
    <w:rsid w:val="00412446"/>
    <w:rsid w:val="00423819"/>
    <w:rsid w:val="004259D9"/>
    <w:rsid w:val="00427551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2A3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6DB"/>
    <w:rsid w:val="00524A70"/>
    <w:rsid w:val="00524B87"/>
    <w:rsid w:val="005252DD"/>
    <w:rsid w:val="00525DA1"/>
    <w:rsid w:val="00526E1A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69B"/>
    <w:rsid w:val="0055074A"/>
    <w:rsid w:val="00552120"/>
    <w:rsid w:val="005525BE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5F95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5AB5"/>
    <w:rsid w:val="007544A6"/>
    <w:rsid w:val="007552A7"/>
    <w:rsid w:val="00755DD2"/>
    <w:rsid w:val="00756076"/>
    <w:rsid w:val="00757085"/>
    <w:rsid w:val="007601D3"/>
    <w:rsid w:val="00761FE1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7DA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1AC8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DD8"/>
    <w:rsid w:val="008903ED"/>
    <w:rsid w:val="00891527"/>
    <w:rsid w:val="00892F39"/>
    <w:rsid w:val="00897397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9F54D0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441E"/>
    <w:rsid w:val="00A34990"/>
    <w:rsid w:val="00A405A0"/>
    <w:rsid w:val="00A40D16"/>
    <w:rsid w:val="00A418AA"/>
    <w:rsid w:val="00A424F4"/>
    <w:rsid w:val="00A42937"/>
    <w:rsid w:val="00A432B3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466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16BB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3135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7B2"/>
    <w:rsid w:val="00CF7EC7"/>
    <w:rsid w:val="00D03927"/>
    <w:rsid w:val="00D03D56"/>
    <w:rsid w:val="00D058F1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46DA0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C575B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1BDC-2E55-4DD3-9E97-04AAE67E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49</cp:revision>
  <dcterms:created xsi:type="dcterms:W3CDTF">2019-03-26T23:31:00Z</dcterms:created>
  <dcterms:modified xsi:type="dcterms:W3CDTF">2019-07-11T17:47:00Z</dcterms:modified>
</cp:coreProperties>
</file>