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A0D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</w:t>
      </w:r>
      <w:r w:rsidR="003A0DB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0EA8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0EA8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 necessário à construção de uma Unidade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1001" w:rsidRDefault="004B7500" w:rsidP="008E6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086839">
        <w:rPr>
          <w:rFonts w:ascii="Arial" w:hAnsi="Arial" w:cs="Arial"/>
          <w:b/>
          <w:sz w:val="20"/>
          <w:szCs w:val="20"/>
        </w:rPr>
        <w:t xml:space="preserve">LEGAIS E, </w:t>
      </w:r>
    </w:p>
    <w:p w:rsidR="00921001" w:rsidRDefault="00921001" w:rsidP="008E6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D69" w:rsidRPr="00921001" w:rsidRDefault="00086839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1001">
        <w:rPr>
          <w:rFonts w:ascii="Arial" w:hAnsi="Arial" w:cs="Arial"/>
          <w:sz w:val="20"/>
          <w:szCs w:val="20"/>
        </w:rPr>
        <w:t>CONSIDERANDO O CONSTANTE NO PROCESSO INTERNO Nº 05/92 – D. OBRAS;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01A" w:rsidRDefault="009243B3" w:rsidP="003A0D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DEC">
        <w:rPr>
          <w:rFonts w:ascii="Arial" w:hAnsi="Arial" w:cs="Arial"/>
          <w:sz w:val="20"/>
          <w:szCs w:val="20"/>
        </w:rPr>
        <w:t xml:space="preserve">Fica </w:t>
      </w:r>
      <w:r w:rsidR="00086839">
        <w:rPr>
          <w:rFonts w:ascii="Arial" w:hAnsi="Arial" w:cs="Arial"/>
          <w:sz w:val="20"/>
          <w:szCs w:val="20"/>
        </w:rPr>
        <w:t>declarado de utilidade Pública, para fins de desapropriação amigável ou judicial, o</w:t>
      </w:r>
      <w:r w:rsidR="003A0DBF">
        <w:rPr>
          <w:rFonts w:ascii="Arial" w:hAnsi="Arial" w:cs="Arial"/>
          <w:sz w:val="20"/>
          <w:szCs w:val="20"/>
        </w:rPr>
        <w:t>s</w:t>
      </w:r>
      <w:r w:rsidR="00086839">
        <w:rPr>
          <w:rFonts w:ascii="Arial" w:hAnsi="Arial" w:cs="Arial"/>
          <w:sz w:val="20"/>
          <w:szCs w:val="20"/>
        </w:rPr>
        <w:t xml:space="preserve"> imóve</w:t>
      </w:r>
      <w:r w:rsidR="003A0DBF">
        <w:rPr>
          <w:rFonts w:ascii="Arial" w:hAnsi="Arial" w:cs="Arial"/>
          <w:sz w:val="20"/>
          <w:szCs w:val="20"/>
        </w:rPr>
        <w:t>is</w:t>
      </w:r>
      <w:r w:rsidR="00086839">
        <w:rPr>
          <w:rFonts w:ascii="Arial" w:hAnsi="Arial" w:cs="Arial"/>
          <w:sz w:val="20"/>
          <w:szCs w:val="20"/>
        </w:rPr>
        <w:t xml:space="preserve"> situado</w:t>
      </w:r>
      <w:r w:rsidR="003A0DBF">
        <w:rPr>
          <w:rFonts w:ascii="Arial" w:hAnsi="Arial" w:cs="Arial"/>
          <w:sz w:val="20"/>
          <w:szCs w:val="20"/>
        </w:rPr>
        <w:t>s</w:t>
      </w:r>
      <w:r w:rsidR="00086839">
        <w:rPr>
          <w:rFonts w:ascii="Arial" w:hAnsi="Arial" w:cs="Arial"/>
          <w:sz w:val="20"/>
          <w:szCs w:val="20"/>
        </w:rPr>
        <w:t xml:space="preserve"> na zona </w:t>
      </w:r>
      <w:r w:rsidR="009126D5">
        <w:rPr>
          <w:rFonts w:ascii="Arial" w:hAnsi="Arial" w:cs="Arial"/>
          <w:sz w:val="20"/>
          <w:szCs w:val="20"/>
        </w:rPr>
        <w:t>industrial</w:t>
      </w:r>
      <w:r w:rsidR="00086839">
        <w:rPr>
          <w:rFonts w:ascii="Arial" w:hAnsi="Arial" w:cs="Arial"/>
          <w:sz w:val="20"/>
          <w:szCs w:val="20"/>
        </w:rPr>
        <w:t xml:space="preserve"> deste município, necessário</w:t>
      </w:r>
      <w:r w:rsidR="003A0DBF">
        <w:rPr>
          <w:rFonts w:ascii="Arial" w:hAnsi="Arial" w:cs="Arial"/>
          <w:sz w:val="20"/>
          <w:szCs w:val="20"/>
        </w:rPr>
        <w:t>s</w:t>
      </w:r>
      <w:r w:rsidR="00086839">
        <w:rPr>
          <w:rFonts w:ascii="Arial" w:hAnsi="Arial" w:cs="Arial"/>
          <w:sz w:val="20"/>
          <w:szCs w:val="20"/>
        </w:rPr>
        <w:t xml:space="preserve"> à construção de uma Unidade Escolar, no loteamento denominado </w:t>
      </w:r>
      <w:r w:rsidR="003A0DBF">
        <w:rPr>
          <w:rFonts w:ascii="Arial" w:hAnsi="Arial" w:cs="Arial"/>
          <w:sz w:val="20"/>
          <w:szCs w:val="20"/>
        </w:rPr>
        <w:t>Núcleo Itaim, conforme Memoriais Descritivos e Croquis, anexos ao presente Decreto.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6DEC" w:rsidRDefault="00A84644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6839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alterado pela Lei n° 2.786, de 21 de maio de 1956.</w:t>
      </w:r>
    </w:p>
    <w:p w:rsidR="00086839" w:rsidRDefault="00086839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839" w:rsidRDefault="00086839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8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8E6DEC" w:rsidRDefault="008E6DEC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02D6C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86839">
        <w:rPr>
          <w:rFonts w:ascii="Arial" w:hAnsi="Arial" w:cs="Arial"/>
          <w:b/>
          <w:bCs/>
          <w:sz w:val="20"/>
          <w:szCs w:val="20"/>
        </w:rPr>
        <w:t>4</w:t>
      </w:r>
      <w:r w:rsidRPr="007E08E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F116B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8683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08683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8E6DEC" w:rsidRDefault="008E6DEC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8683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086839">
        <w:rPr>
          <w:rFonts w:ascii="Arial" w:hAnsi="Arial" w:cs="Arial"/>
          <w:sz w:val="20"/>
          <w:szCs w:val="20"/>
        </w:rPr>
        <w:t>Depto</w:t>
      </w:r>
      <w:proofErr w:type="spellEnd"/>
      <w:r w:rsidR="0008683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86839">
        <w:rPr>
          <w:rFonts w:ascii="Arial" w:hAnsi="Arial" w:cs="Arial"/>
          <w:sz w:val="20"/>
          <w:szCs w:val="20"/>
        </w:rPr>
        <w:t>de</w:t>
      </w:r>
      <w:proofErr w:type="gramEnd"/>
      <w:r w:rsidR="00086839">
        <w:rPr>
          <w:rFonts w:ascii="Arial" w:hAnsi="Arial" w:cs="Arial"/>
          <w:sz w:val="20"/>
          <w:szCs w:val="20"/>
        </w:rPr>
        <w:t xml:space="preserve"> Obras</w:t>
      </w:r>
    </w:p>
    <w:p w:rsidR="00853276" w:rsidRDefault="00853276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Serv. Municipais</w:t>
      </w: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210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20A" w:rsidRDefault="00A7020A" w:rsidP="009243B3">
      <w:pPr>
        <w:spacing w:after="0" w:line="240" w:lineRule="auto"/>
      </w:pPr>
      <w:r>
        <w:separator/>
      </w:r>
    </w:p>
  </w:endnote>
  <w:endnote w:type="continuationSeparator" w:id="0">
    <w:p w:rsidR="00A7020A" w:rsidRDefault="00A702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20A" w:rsidRDefault="00A7020A" w:rsidP="009243B3">
      <w:pPr>
        <w:spacing w:after="0" w:line="240" w:lineRule="auto"/>
      </w:pPr>
      <w:r>
        <w:separator/>
      </w:r>
    </w:p>
  </w:footnote>
  <w:footnote w:type="continuationSeparator" w:id="0">
    <w:p w:rsidR="00A7020A" w:rsidRDefault="00A702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6707C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A395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3276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1001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020A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17667B68"/>
  <w15:docId w15:val="{63592FED-09AF-49E3-975F-922B42EC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2019-03-19T23:46:00Z</dcterms:created>
  <dcterms:modified xsi:type="dcterms:W3CDTF">2019-06-10T12:03:00Z</dcterms:modified>
</cp:coreProperties>
</file>