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AC27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3.5</w:t>
      </w:r>
      <w:r w:rsidR="0054626B">
        <w:rPr>
          <w:rFonts w:ascii="Arial" w:hAnsi="Arial" w:cs="Arial"/>
          <w:b/>
          <w:sz w:val="20"/>
          <w:szCs w:val="20"/>
        </w:rPr>
        <w:t>6</w:t>
      </w:r>
      <w:r w:rsidR="00AC27EE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4626B">
        <w:rPr>
          <w:rFonts w:ascii="Arial" w:hAnsi="Arial" w:cs="Arial"/>
          <w:b/>
          <w:sz w:val="20"/>
          <w:szCs w:val="20"/>
        </w:rPr>
        <w:t>1</w:t>
      </w:r>
      <w:r w:rsidR="00AC27EE">
        <w:rPr>
          <w:rFonts w:ascii="Arial" w:hAnsi="Arial" w:cs="Arial"/>
          <w:b/>
          <w:sz w:val="20"/>
          <w:szCs w:val="20"/>
        </w:rPr>
        <w:t>3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B8011E">
        <w:rPr>
          <w:rFonts w:ascii="Arial" w:hAnsi="Arial" w:cs="Arial"/>
          <w:b/>
          <w:sz w:val="20"/>
          <w:szCs w:val="20"/>
        </w:rPr>
        <w:t>MAIO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C27EE" w:rsidP="007E4556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reajuste de TARIFA DE TÁXI e,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F3692" w:rsidRDefault="004B7500" w:rsidP="00AC27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72BF2">
        <w:rPr>
          <w:rFonts w:ascii="Arial" w:hAnsi="Arial" w:cs="Arial"/>
          <w:b/>
          <w:sz w:val="20"/>
          <w:szCs w:val="20"/>
        </w:rPr>
        <w:t xml:space="preserve">, </w:t>
      </w:r>
      <w:r w:rsidR="006411AC">
        <w:rPr>
          <w:rFonts w:ascii="Arial" w:hAnsi="Arial" w:cs="Arial"/>
          <w:b/>
          <w:sz w:val="20"/>
          <w:szCs w:val="20"/>
        </w:rPr>
        <w:t>NO USO</w:t>
      </w:r>
      <w:r w:rsidR="00972BF2">
        <w:rPr>
          <w:rFonts w:ascii="Arial" w:hAnsi="Arial" w:cs="Arial"/>
          <w:b/>
          <w:sz w:val="20"/>
          <w:szCs w:val="20"/>
        </w:rPr>
        <w:t xml:space="preserve"> D</w:t>
      </w:r>
      <w:r w:rsidR="00B07B8A">
        <w:rPr>
          <w:rFonts w:ascii="Arial" w:hAnsi="Arial" w:cs="Arial"/>
          <w:b/>
          <w:sz w:val="20"/>
          <w:szCs w:val="20"/>
        </w:rPr>
        <w:t>E SU</w:t>
      </w:r>
      <w:r w:rsidR="00BE15D8">
        <w:rPr>
          <w:rFonts w:ascii="Arial" w:hAnsi="Arial" w:cs="Arial"/>
          <w:b/>
          <w:sz w:val="20"/>
          <w:szCs w:val="20"/>
        </w:rPr>
        <w:t>AS</w:t>
      </w:r>
      <w:r w:rsidR="00972BF2">
        <w:rPr>
          <w:rFonts w:ascii="Arial" w:hAnsi="Arial" w:cs="Arial"/>
          <w:b/>
          <w:sz w:val="20"/>
          <w:szCs w:val="20"/>
        </w:rPr>
        <w:t xml:space="preserve"> ATRIBUIÇÕES </w:t>
      </w:r>
      <w:r w:rsidR="00E45A47">
        <w:rPr>
          <w:rFonts w:ascii="Arial" w:hAnsi="Arial" w:cs="Arial"/>
          <w:b/>
          <w:sz w:val="20"/>
          <w:szCs w:val="20"/>
        </w:rPr>
        <w:t>LEGAIS</w:t>
      </w:r>
      <w:r w:rsidR="00AC27EE">
        <w:rPr>
          <w:rFonts w:ascii="Arial" w:hAnsi="Arial" w:cs="Arial"/>
          <w:b/>
          <w:sz w:val="20"/>
          <w:szCs w:val="20"/>
        </w:rPr>
        <w:t xml:space="preserve"> E, </w:t>
      </w:r>
    </w:p>
    <w:p w:rsidR="001F3692" w:rsidRDefault="001F3692" w:rsidP="00AC27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E3690" w:rsidRPr="001F3692" w:rsidRDefault="00AC27EE" w:rsidP="00AC27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F3692">
        <w:rPr>
          <w:rFonts w:ascii="Arial" w:hAnsi="Arial" w:cs="Arial"/>
          <w:sz w:val="20"/>
          <w:szCs w:val="20"/>
        </w:rPr>
        <w:t>CONSIDERANDO O CONSTANTE NO PROCESO PROTOCOLADO SOB O Nº 2749/92;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  <w:bookmarkStart w:id="0" w:name="_GoBack"/>
      <w:bookmarkEnd w:id="0"/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C27EE" w:rsidRDefault="009243B3" w:rsidP="00AC27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C27EE">
        <w:rPr>
          <w:rFonts w:ascii="Arial" w:hAnsi="Arial" w:cs="Arial"/>
          <w:sz w:val="20"/>
          <w:szCs w:val="20"/>
        </w:rPr>
        <w:t>As tarifas para o serviço de transporte de passageiros, por meio de táxi, ficam revalorizadas a partir de 0:00 (zero) hora do dia 14 de maio de 1992, de acordo com as disposições deste Decreto a saber:</w:t>
      </w:r>
    </w:p>
    <w:p w:rsidR="00AC27EE" w:rsidRDefault="00AC27EE" w:rsidP="00AC27E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640"/>
        <w:gridCol w:w="1474"/>
      </w:tblGrid>
      <w:tr w:rsidR="00AC27EE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27EE" w:rsidRDefault="00DC0EB7" w:rsidP="00856D9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UNIDADE TAXIMÉTRICA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AC27EE" w:rsidRDefault="00DC0EB7" w:rsidP="00856D9F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Cr$ 1.280,00</w:t>
            </w:r>
          </w:p>
        </w:tc>
      </w:tr>
      <w:tr w:rsidR="00AC27EE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27EE" w:rsidRDefault="00DC0EB7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27EE" w:rsidRDefault="00DC0EB7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2.304,00</w:t>
            </w:r>
          </w:p>
        </w:tc>
      </w:tr>
      <w:tr w:rsidR="00AC27EE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27EE" w:rsidRDefault="00DC0EB7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27EE" w:rsidRDefault="00DC0EB7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1.280,00</w:t>
            </w:r>
          </w:p>
        </w:tc>
      </w:tr>
      <w:tr w:rsidR="00AC27EE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27EE" w:rsidRDefault="00DC0EB7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Bandeira II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27EE" w:rsidRDefault="00DC0EB7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1.920,00</w:t>
            </w:r>
          </w:p>
        </w:tc>
      </w:tr>
      <w:tr w:rsidR="00AC27EE" w:rsidTr="00856D9F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AC27EE" w:rsidRDefault="00DC0EB7" w:rsidP="00856D9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Hora Parada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AC27EE" w:rsidRDefault="00DC0EB7" w:rsidP="00856D9F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7.680,00</w:t>
            </w:r>
          </w:p>
        </w:tc>
      </w:tr>
    </w:tbl>
    <w:p w:rsidR="007E4556" w:rsidRDefault="007E4556" w:rsidP="007E455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0EB7" w:rsidRDefault="00AE3690" w:rsidP="0054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E369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C0EB7">
        <w:rPr>
          <w:rFonts w:ascii="Arial" w:hAnsi="Arial" w:cs="Arial"/>
          <w:sz w:val="20"/>
          <w:szCs w:val="20"/>
        </w:rPr>
        <w:t>As tarifas a que alude o artigo anterior, devem ser convertidas em “UNIDADE TAXIMÉTRICA”, nos termos do Decreto nº 3.149, de 21 de agosto de 1989.</w:t>
      </w:r>
    </w:p>
    <w:p w:rsidR="00DC0EB7" w:rsidRDefault="00DC0EB7" w:rsidP="0054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0EB7" w:rsidRDefault="00DC0EB7" w:rsidP="0054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0EB7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Cada Motorista deverá portar, obrigatoriamente 02 (duas) TABELAS DE PREÇOS convertidas em “UNIDADE TAXIMÉTRICA”, sendo afixadas no vidro lateral traseiro do veículo, para informação do passageiro no ato da cobrança.</w:t>
      </w:r>
    </w:p>
    <w:p w:rsidR="00DC0EB7" w:rsidRDefault="00DC0EB7" w:rsidP="0054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0EB7" w:rsidRDefault="00DC0EB7" w:rsidP="0054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0EB7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Nos dias úteis, no período compreendido entre 18:00 horas </w:t>
      </w:r>
      <w:proofErr w:type="gramStart"/>
      <w:r>
        <w:rPr>
          <w:rFonts w:ascii="Arial" w:hAnsi="Arial" w:cs="Arial"/>
          <w:sz w:val="20"/>
          <w:szCs w:val="20"/>
        </w:rPr>
        <w:t>e</w:t>
      </w:r>
      <w:proofErr w:type="gramEnd"/>
      <w:r>
        <w:rPr>
          <w:rFonts w:ascii="Arial" w:hAnsi="Arial" w:cs="Arial"/>
          <w:sz w:val="20"/>
          <w:szCs w:val="20"/>
        </w:rPr>
        <w:t xml:space="preserve"> 06:00 horas do dia imediato, deverão ser cobradas tarifas pela BANDEIRA II.</w:t>
      </w:r>
    </w:p>
    <w:p w:rsidR="00DC0EB7" w:rsidRDefault="00DC0EB7" w:rsidP="0054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0EB7" w:rsidRDefault="00DC0EB7" w:rsidP="0054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003D">
        <w:rPr>
          <w:rFonts w:ascii="Arial" w:hAnsi="Arial" w:cs="Arial"/>
          <w:b/>
          <w:bCs/>
          <w:sz w:val="20"/>
          <w:szCs w:val="20"/>
        </w:rPr>
        <w:t>§ 3º</w:t>
      </w:r>
      <w:r>
        <w:rPr>
          <w:rFonts w:ascii="Arial" w:hAnsi="Arial" w:cs="Arial"/>
          <w:sz w:val="20"/>
          <w:szCs w:val="20"/>
        </w:rPr>
        <w:t xml:space="preserve"> Das 18:00 horas do sábado às 06:00 horas da segunda-feira, bem como nos feriados, deverão ser cobradas Tarifas pela BANDEIRA II, e sempre quando houver aumento de combustíveis em vigor até a exposição de nova Tabela.</w:t>
      </w:r>
    </w:p>
    <w:p w:rsidR="00DC0EB7" w:rsidRDefault="00DC0EB7" w:rsidP="0054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0EB7" w:rsidRDefault="00DC0EB7" w:rsidP="0054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003D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O Departamento da Receita – Divisão de Tributos Mobiliários é autorizado a adotar as providências necessárias ao cumprimento do presente Decreto.</w:t>
      </w:r>
    </w:p>
    <w:p w:rsidR="00DC0EB7" w:rsidRDefault="00DC0EB7" w:rsidP="0054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0EB7" w:rsidRDefault="00DC0EB7" w:rsidP="0054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4003D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Continuam em vigor e inalterados os demais atos e legislação que </w:t>
      </w:r>
      <w:r w:rsidR="0014003D">
        <w:rPr>
          <w:rFonts w:ascii="Arial" w:hAnsi="Arial" w:cs="Arial"/>
          <w:sz w:val="20"/>
          <w:szCs w:val="20"/>
        </w:rPr>
        <w:t>regulamentam a matéria.</w:t>
      </w:r>
    </w:p>
    <w:p w:rsidR="00DC0EB7" w:rsidRDefault="00DC0EB7" w:rsidP="0054626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DC0EB7" w:rsidP="001400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C0EB7">
        <w:rPr>
          <w:rFonts w:ascii="Arial" w:hAnsi="Arial" w:cs="Arial"/>
          <w:b/>
          <w:bCs/>
          <w:sz w:val="20"/>
          <w:szCs w:val="20"/>
        </w:rPr>
        <w:t>Art.</w:t>
      </w:r>
      <w:r w:rsidR="0014003D">
        <w:rPr>
          <w:rFonts w:ascii="Arial" w:hAnsi="Arial" w:cs="Arial"/>
          <w:b/>
          <w:bCs/>
          <w:sz w:val="20"/>
          <w:szCs w:val="20"/>
        </w:rPr>
        <w:t xml:space="preserve"> 5</w:t>
      </w:r>
      <w:r w:rsidRPr="00DC0EB7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13851">
        <w:rPr>
          <w:rFonts w:ascii="Arial" w:hAnsi="Arial" w:cs="Arial"/>
          <w:sz w:val="20"/>
          <w:szCs w:val="20"/>
        </w:rPr>
        <w:t>Este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D73D80">
        <w:rPr>
          <w:rFonts w:ascii="Arial" w:hAnsi="Arial" w:cs="Arial"/>
          <w:sz w:val="20"/>
          <w:szCs w:val="20"/>
        </w:rPr>
        <w:t xml:space="preserve">na data de sua publicação, </w:t>
      </w:r>
      <w:r w:rsidR="0014003D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400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4626B">
        <w:rPr>
          <w:rFonts w:ascii="Arial" w:hAnsi="Arial" w:cs="Arial"/>
          <w:sz w:val="20"/>
          <w:szCs w:val="20"/>
        </w:rPr>
        <w:t>1</w:t>
      </w:r>
      <w:r w:rsidR="0014003D">
        <w:rPr>
          <w:rFonts w:ascii="Arial" w:hAnsi="Arial" w:cs="Arial"/>
          <w:sz w:val="20"/>
          <w:szCs w:val="20"/>
        </w:rPr>
        <w:t>3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B8011E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DB2315" w:rsidRDefault="00DB23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2315" w:rsidRDefault="00DB231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B2315" w:rsidRDefault="0014003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DB2315" w:rsidRDefault="0014003D" w:rsidP="0014003D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da</w:t>
      </w:r>
      <w:proofErr w:type="gramEnd"/>
      <w:r>
        <w:rPr>
          <w:rFonts w:ascii="Arial" w:hAnsi="Arial" w:cs="Arial"/>
          <w:sz w:val="20"/>
          <w:szCs w:val="20"/>
        </w:rPr>
        <w:t xml:space="preserve"> Receita</w:t>
      </w:r>
    </w:p>
    <w:p w:rsidR="00AE3690" w:rsidRDefault="00AE369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45A47" w:rsidRDefault="00E45A47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E44" w:rsidRDefault="009A0E44" w:rsidP="009243B3">
      <w:pPr>
        <w:spacing w:after="0" w:line="240" w:lineRule="auto"/>
      </w:pPr>
      <w:r>
        <w:separator/>
      </w:r>
    </w:p>
  </w:endnote>
  <w:endnote w:type="continuationSeparator" w:id="0">
    <w:p w:rsidR="009A0E44" w:rsidRDefault="009A0E4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E44" w:rsidRDefault="009A0E44" w:rsidP="009243B3">
      <w:pPr>
        <w:spacing w:after="0" w:line="240" w:lineRule="auto"/>
      </w:pPr>
      <w:r>
        <w:separator/>
      </w:r>
    </w:p>
  </w:footnote>
  <w:footnote w:type="continuationSeparator" w:id="0">
    <w:p w:rsidR="009A0E44" w:rsidRDefault="009A0E4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56D"/>
    <w:rsid w:val="0000241B"/>
    <w:rsid w:val="00010583"/>
    <w:rsid w:val="00013FC2"/>
    <w:rsid w:val="0001677C"/>
    <w:rsid w:val="00025031"/>
    <w:rsid w:val="00026038"/>
    <w:rsid w:val="00027774"/>
    <w:rsid w:val="00027CC8"/>
    <w:rsid w:val="00031988"/>
    <w:rsid w:val="00032500"/>
    <w:rsid w:val="0004139E"/>
    <w:rsid w:val="000500E9"/>
    <w:rsid w:val="00054C62"/>
    <w:rsid w:val="000550FC"/>
    <w:rsid w:val="00056AB4"/>
    <w:rsid w:val="00056AD8"/>
    <w:rsid w:val="000609D5"/>
    <w:rsid w:val="00065229"/>
    <w:rsid w:val="00065B9C"/>
    <w:rsid w:val="000670E3"/>
    <w:rsid w:val="000673C6"/>
    <w:rsid w:val="00074C77"/>
    <w:rsid w:val="00075053"/>
    <w:rsid w:val="000768D7"/>
    <w:rsid w:val="00084A44"/>
    <w:rsid w:val="00086730"/>
    <w:rsid w:val="00086839"/>
    <w:rsid w:val="00090A48"/>
    <w:rsid w:val="000919A2"/>
    <w:rsid w:val="000921DB"/>
    <w:rsid w:val="00093B39"/>
    <w:rsid w:val="00094039"/>
    <w:rsid w:val="000A2D17"/>
    <w:rsid w:val="000B073C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0F2B00"/>
    <w:rsid w:val="000F565E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003D"/>
    <w:rsid w:val="00141985"/>
    <w:rsid w:val="0014411D"/>
    <w:rsid w:val="00145838"/>
    <w:rsid w:val="001458F7"/>
    <w:rsid w:val="00163A31"/>
    <w:rsid w:val="00164141"/>
    <w:rsid w:val="00165514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1BB6"/>
    <w:rsid w:val="001B54B0"/>
    <w:rsid w:val="001C5BDE"/>
    <w:rsid w:val="001C65E8"/>
    <w:rsid w:val="001C67E7"/>
    <w:rsid w:val="001C70C2"/>
    <w:rsid w:val="001D0A7E"/>
    <w:rsid w:val="001D33FE"/>
    <w:rsid w:val="001D5976"/>
    <w:rsid w:val="001D60E2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3692"/>
    <w:rsid w:val="00201183"/>
    <w:rsid w:val="00202426"/>
    <w:rsid w:val="002047DB"/>
    <w:rsid w:val="00205C5D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4AB0"/>
    <w:rsid w:val="002C501C"/>
    <w:rsid w:val="002C65C6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466B"/>
    <w:rsid w:val="00304D60"/>
    <w:rsid w:val="00306E3E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2E5E"/>
    <w:rsid w:val="003751CF"/>
    <w:rsid w:val="00377627"/>
    <w:rsid w:val="00384633"/>
    <w:rsid w:val="00386476"/>
    <w:rsid w:val="003868FC"/>
    <w:rsid w:val="0039061A"/>
    <w:rsid w:val="00392FC5"/>
    <w:rsid w:val="003A0DBF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7278"/>
    <w:rsid w:val="00437B2A"/>
    <w:rsid w:val="00443B15"/>
    <w:rsid w:val="00446775"/>
    <w:rsid w:val="00450E42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82B12"/>
    <w:rsid w:val="004908D6"/>
    <w:rsid w:val="00493820"/>
    <w:rsid w:val="00494EF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0764"/>
    <w:rsid w:val="004D2E30"/>
    <w:rsid w:val="004D387F"/>
    <w:rsid w:val="004D5DF5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797B"/>
    <w:rsid w:val="0054626B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5A6A"/>
    <w:rsid w:val="006364D6"/>
    <w:rsid w:val="00636BFC"/>
    <w:rsid w:val="00637427"/>
    <w:rsid w:val="0063757D"/>
    <w:rsid w:val="00637D8B"/>
    <w:rsid w:val="006411AC"/>
    <w:rsid w:val="0064197C"/>
    <w:rsid w:val="006426A8"/>
    <w:rsid w:val="00647CA9"/>
    <w:rsid w:val="00651CA3"/>
    <w:rsid w:val="006522D8"/>
    <w:rsid w:val="0065237E"/>
    <w:rsid w:val="00652BF9"/>
    <w:rsid w:val="006707DB"/>
    <w:rsid w:val="00672439"/>
    <w:rsid w:val="00677DD0"/>
    <w:rsid w:val="0068010E"/>
    <w:rsid w:val="00682350"/>
    <w:rsid w:val="00683FAE"/>
    <w:rsid w:val="00684BFC"/>
    <w:rsid w:val="0069069C"/>
    <w:rsid w:val="00695A04"/>
    <w:rsid w:val="00697351"/>
    <w:rsid w:val="006979CA"/>
    <w:rsid w:val="00697D8B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5CC9"/>
    <w:rsid w:val="007107CB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7C"/>
    <w:rsid w:val="007E7FF7"/>
    <w:rsid w:val="007F1156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68F4"/>
    <w:rsid w:val="008204A9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96A70"/>
    <w:rsid w:val="008A0F94"/>
    <w:rsid w:val="008B084E"/>
    <w:rsid w:val="008B1390"/>
    <w:rsid w:val="008B5E78"/>
    <w:rsid w:val="008C0875"/>
    <w:rsid w:val="008C13A8"/>
    <w:rsid w:val="008C1F36"/>
    <w:rsid w:val="008C2EF8"/>
    <w:rsid w:val="008C63F7"/>
    <w:rsid w:val="008C7FAD"/>
    <w:rsid w:val="008E31A9"/>
    <w:rsid w:val="008E5506"/>
    <w:rsid w:val="008E6227"/>
    <w:rsid w:val="008E6393"/>
    <w:rsid w:val="008E6DEC"/>
    <w:rsid w:val="008F0321"/>
    <w:rsid w:val="008F3FFA"/>
    <w:rsid w:val="008F55D2"/>
    <w:rsid w:val="008F69F6"/>
    <w:rsid w:val="008F7F48"/>
    <w:rsid w:val="009003EF"/>
    <w:rsid w:val="00900616"/>
    <w:rsid w:val="00902D6C"/>
    <w:rsid w:val="009063ED"/>
    <w:rsid w:val="00906D30"/>
    <w:rsid w:val="00910297"/>
    <w:rsid w:val="009126D5"/>
    <w:rsid w:val="00917274"/>
    <w:rsid w:val="0092291F"/>
    <w:rsid w:val="00923C92"/>
    <w:rsid w:val="009243B3"/>
    <w:rsid w:val="00925177"/>
    <w:rsid w:val="00932197"/>
    <w:rsid w:val="009330E9"/>
    <w:rsid w:val="00933543"/>
    <w:rsid w:val="00934A0B"/>
    <w:rsid w:val="00936211"/>
    <w:rsid w:val="00940DEF"/>
    <w:rsid w:val="00942E99"/>
    <w:rsid w:val="009528C3"/>
    <w:rsid w:val="009538EA"/>
    <w:rsid w:val="00953FCD"/>
    <w:rsid w:val="00955052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3174"/>
    <w:rsid w:val="00986325"/>
    <w:rsid w:val="00992659"/>
    <w:rsid w:val="00993308"/>
    <w:rsid w:val="00994152"/>
    <w:rsid w:val="009950DE"/>
    <w:rsid w:val="0099634B"/>
    <w:rsid w:val="009A0E44"/>
    <w:rsid w:val="009A1590"/>
    <w:rsid w:val="009A254A"/>
    <w:rsid w:val="009B2535"/>
    <w:rsid w:val="009B4CAD"/>
    <w:rsid w:val="009B553F"/>
    <w:rsid w:val="009B6C54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5ECC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3851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3191"/>
    <w:rsid w:val="00A553D8"/>
    <w:rsid w:val="00A64575"/>
    <w:rsid w:val="00A67F79"/>
    <w:rsid w:val="00A7593F"/>
    <w:rsid w:val="00A764D5"/>
    <w:rsid w:val="00A77D8F"/>
    <w:rsid w:val="00A82A7A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D0D"/>
    <w:rsid w:val="00AF1D5F"/>
    <w:rsid w:val="00AF31AC"/>
    <w:rsid w:val="00AF35E7"/>
    <w:rsid w:val="00AF57E9"/>
    <w:rsid w:val="00AF666E"/>
    <w:rsid w:val="00AF6911"/>
    <w:rsid w:val="00B06022"/>
    <w:rsid w:val="00B06EA4"/>
    <w:rsid w:val="00B07B8A"/>
    <w:rsid w:val="00B102E3"/>
    <w:rsid w:val="00B15500"/>
    <w:rsid w:val="00B17BC1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62756"/>
    <w:rsid w:val="00B65B00"/>
    <w:rsid w:val="00B8011E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497"/>
    <w:rsid w:val="00BB6081"/>
    <w:rsid w:val="00BC6532"/>
    <w:rsid w:val="00BC7B9F"/>
    <w:rsid w:val="00BD0DA8"/>
    <w:rsid w:val="00BD18EE"/>
    <w:rsid w:val="00BD3873"/>
    <w:rsid w:val="00BD53C0"/>
    <w:rsid w:val="00BE15D8"/>
    <w:rsid w:val="00BE262E"/>
    <w:rsid w:val="00BE54CA"/>
    <w:rsid w:val="00BE575D"/>
    <w:rsid w:val="00BE66A5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1841"/>
    <w:rsid w:val="00C52123"/>
    <w:rsid w:val="00C542EA"/>
    <w:rsid w:val="00C6069E"/>
    <w:rsid w:val="00C6121D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01FC"/>
    <w:rsid w:val="00CE4FB8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2315"/>
    <w:rsid w:val="00DB55DC"/>
    <w:rsid w:val="00DB74BA"/>
    <w:rsid w:val="00DB7689"/>
    <w:rsid w:val="00DC0EB7"/>
    <w:rsid w:val="00DC558A"/>
    <w:rsid w:val="00DC7066"/>
    <w:rsid w:val="00DC7166"/>
    <w:rsid w:val="00DD2E64"/>
    <w:rsid w:val="00DE1687"/>
    <w:rsid w:val="00DE1AAC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4DD3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612DD"/>
    <w:rsid w:val="00E61892"/>
    <w:rsid w:val="00E61E9C"/>
    <w:rsid w:val="00E63D11"/>
    <w:rsid w:val="00E66EF9"/>
    <w:rsid w:val="00E67271"/>
    <w:rsid w:val="00E70092"/>
    <w:rsid w:val="00E73353"/>
    <w:rsid w:val="00E75DE6"/>
    <w:rsid w:val="00E80875"/>
    <w:rsid w:val="00E81A53"/>
    <w:rsid w:val="00E83A4B"/>
    <w:rsid w:val="00E868DE"/>
    <w:rsid w:val="00E94761"/>
    <w:rsid w:val="00E950A5"/>
    <w:rsid w:val="00E96D06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7AA2"/>
    <w:rsid w:val="00EC5579"/>
    <w:rsid w:val="00EC798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4A1D"/>
    <w:rsid w:val="00F34EA3"/>
    <w:rsid w:val="00F403E1"/>
    <w:rsid w:val="00F45A31"/>
    <w:rsid w:val="00F53F1C"/>
    <w:rsid w:val="00F54A36"/>
    <w:rsid w:val="00F5613C"/>
    <w:rsid w:val="00F61A53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7B1E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D6508"/>
    <w:rsid w:val="00FE1AE3"/>
    <w:rsid w:val="00FE2992"/>
    <w:rsid w:val="00FE75C3"/>
    <w:rsid w:val="00FF2D22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02A84A2"/>
  <w15:docId w15:val="{3100A424-AB79-4EC7-BF2B-2B07FABF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334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2019-03-20T18:16:00Z</dcterms:created>
  <dcterms:modified xsi:type="dcterms:W3CDTF">2019-06-10T12:18:00Z</dcterms:modified>
</cp:coreProperties>
</file>