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1B3F86">
        <w:rPr>
          <w:rFonts w:ascii="Arial" w:hAnsi="Arial" w:cs="Arial"/>
          <w:b/>
          <w:sz w:val="20"/>
          <w:szCs w:val="20"/>
        </w:rPr>
        <w:t>7</w:t>
      </w:r>
      <w:r w:rsidR="00466520">
        <w:rPr>
          <w:rFonts w:ascii="Arial" w:hAnsi="Arial" w:cs="Arial"/>
          <w:b/>
          <w:sz w:val="20"/>
          <w:szCs w:val="20"/>
        </w:rPr>
        <w:t>3</w:t>
      </w:r>
      <w:r w:rsidR="0009793C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9793C">
        <w:rPr>
          <w:rFonts w:ascii="Arial" w:hAnsi="Arial" w:cs="Arial"/>
          <w:b/>
          <w:sz w:val="20"/>
          <w:szCs w:val="20"/>
        </w:rPr>
        <w:t>2</w:t>
      </w:r>
      <w:r w:rsidR="000539B7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B6928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09793C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Aprova TABELA DE PREÇOS DE SERVIÇOS e dá outras providências.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13C5D" w:rsidRDefault="00C42150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09793C">
        <w:rPr>
          <w:rFonts w:ascii="Arial" w:hAnsi="Arial" w:cs="Arial"/>
          <w:b/>
          <w:sz w:val="20"/>
          <w:szCs w:val="20"/>
        </w:rPr>
        <w:t>NO USO DE SUAS ATRIBUIÇÕES LEGAIS</w:t>
      </w:r>
      <w:r w:rsidR="00274B08">
        <w:rPr>
          <w:rFonts w:ascii="Arial" w:hAnsi="Arial" w:cs="Arial"/>
          <w:b/>
          <w:sz w:val="20"/>
          <w:szCs w:val="20"/>
        </w:rPr>
        <w:t>;</w:t>
      </w:r>
    </w:p>
    <w:p w:rsidR="000539B7" w:rsidRDefault="000539B7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B6928" w:rsidRDefault="000121E4" w:rsidP="002D2E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74B08">
        <w:rPr>
          <w:rFonts w:ascii="Arial" w:hAnsi="Arial" w:cs="Arial"/>
          <w:sz w:val="20"/>
          <w:szCs w:val="20"/>
        </w:rPr>
        <w:t xml:space="preserve">Os </w:t>
      </w:r>
      <w:r w:rsidR="0009793C">
        <w:rPr>
          <w:rFonts w:ascii="Arial" w:hAnsi="Arial" w:cs="Arial"/>
          <w:sz w:val="20"/>
          <w:szCs w:val="20"/>
        </w:rPr>
        <w:t>preços de serviços de que trata o Decreto n° 3.721, de 31 de março de 1993, passam a ser expressos em UFMFV – Unidade Fiscal do Município de Ferraz de Vasconcelos, conforme Tabela I, II e III, partes integrantes deste Decreto.</w:t>
      </w:r>
    </w:p>
    <w:p w:rsidR="0009793C" w:rsidRDefault="0009793C" w:rsidP="002D2E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793C" w:rsidRDefault="0009793C" w:rsidP="002D2E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793C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A conversão da UFMFV em cruzeiros, será feita com o valor em vigor, correspondente à data do recolhimento.</w:t>
      </w:r>
    </w:p>
    <w:p w:rsidR="0009793C" w:rsidRDefault="0009793C" w:rsidP="002D2E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793C" w:rsidRDefault="0009793C" w:rsidP="002D2E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793C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Não será exigido o preço correspondente à percepção de Requerimentos, sempre que este envolva a defesa ou recurso do Município, contra lançamentos fiscais ou pedidos de restituições de tributos.</w:t>
      </w:r>
    </w:p>
    <w:p w:rsidR="0009793C" w:rsidRDefault="0009793C" w:rsidP="002D2E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793C" w:rsidRDefault="0009793C" w:rsidP="002D2E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793C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dispensa de que trata este artigo, alcançará requerimentos que se refiram a fatos ocorridos em exercícios anteriores.</w:t>
      </w:r>
    </w:p>
    <w:p w:rsidR="00F47811" w:rsidRDefault="00F47811" w:rsidP="00DC45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0E99" w:rsidRDefault="00204429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4429">
        <w:rPr>
          <w:rFonts w:ascii="Arial" w:hAnsi="Arial" w:cs="Arial"/>
          <w:b/>
          <w:sz w:val="20"/>
          <w:szCs w:val="20"/>
        </w:rPr>
        <w:t xml:space="preserve">Art. </w:t>
      </w:r>
      <w:r w:rsidR="0009793C">
        <w:rPr>
          <w:rFonts w:ascii="Arial" w:hAnsi="Arial" w:cs="Arial"/>
          <w:b/>
          <w:sz w:val="20"/>
          <w:szCs w:val="20"/>
        </w:rPr>
        <w:t>4</w:t>
      </w:r>
      <w:r w:rsidRPr="00204429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6E644D">
        <w:rPr>
          <w:rFonts w:ascii="Arial" w:hAnsi="Arial" w:cs="Arial"/>
          <w:sz w:val="20"/>
          <w:szCs w:val="20"/>
        </w:rPr>
        <w:t>na data de</w:t>
      </w:r>
      <w:r w:rsidR="005C3D3E">
        <w:rPr>
          <w:rFonts w:ascii="Arial" w:hAnsi="Arial" w:cs="Arial"/>
          <w:sz w:val="20"/>
          <w:szCs w:val="20"/>
        </w:rPr>
        <w:t xml:space="preserve"> </w:t>
      </w:r>
      <w:r w:rsidR="0009793C">
        <w:rPr>
          <w:rFonts w:ascii="Arial" w:hAnsi="Arial" w:cs="Arial"/>
          <w:sz w:val="20"/>
          <w:szCs w:val="20"/>
        </w:rPr>
        <w:t>03 de maio de 1993, ficando revogadas as disposições em contrário.</w:t>
      </w:r>
    </w:p>
    <w:p w:rsidR="002D2E82" w:rsidRDefault="002D2E82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>em</w:t>
      </w:r>
      <w:r w:rsidR="000539B7">
        <w:rPr>
          <w:rFonts w:ascii="Arial" w:hAnsi="Arial" w:cs="Arial"/>
          <w:sz w:val="20"/>
          <w:szCs w:val="20"/>
        </w:rPr>
        <w:t xml:space="preserve"> </w:t>
      </w:r>
      <w:r w:rsidR="0009793C">
        <w:rPr>
          <w:rFonts w:ascii="Arial" w:hAnsi="Arial" w:cs="Arial"/>
          <w:sz w:val="20"/>
          <w:szCs w:val="20"/>
        </w:rPr>
        <w:t>2</w:t>
      </w:r>
      <w:r w:rsidR="000539B7">
        <w:rPr>
          <w:rFonts w:ascii="Arial" w:hAnsi="Arial" w:cs="Arial"/>
          <w:sz w:val="20"/>
          <w:szCs w:val="20"/>
        </w:rPr>
        <w:t>9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4C756A">
        <w:rPr>
          <w:rFonts w:ascii="Arial" w:hAnsi="Arial" w:cs="Arial"/>
          <w:sz w:val="20"/>
          <w:szCs w:val="20"/>
        </w:rPr>
        <w:t>abril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7F33F5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74B08" w:rsidRDefault="00274B08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4B08" w:rsidRDefault="00274B08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4B08" w:rsidRDefault="0009793C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NEUDIR FERREIRA DA ROCHA</w:t>
      </w:r>
    </w:p>
    <w:p w:rsidR="0009793C" w:rsidRDefault="0009793C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Obras</w:t>
      </w:r>
    </w:p>
    <w:p w:rsidR="0009793C" w:rsidRDefault="0009793C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9793C" w:rsidRDefault="0009793C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9793C" w:rsidRDefault="0009793C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HAROLDO CAMAERGO</w:t>
      </w:r>
    </w:p>
    <w:p w:rsidR="0009793C" w:rsidRDefault="0009793C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Serviços Municipais</w:t>
      </w:r>
    </w:p>
    <w:p w:rsidR="0009793C" w:rsidRDefault="0009793C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9793C" w:rsidRDefault="0009793C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9793C" w:rsidRDefault="0009793C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09793C" w:rsidRDefault="0009793C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da Receita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lastRenderedPageBreak/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7A6" w:rsidRDefault="008577A6" w:rsidP="009243B3">
      <w:pPr>
        <w:spacing w:after="0" w:line="240" w:lineRule="auto"/>
      </w:pPr>
      <w:r>
        <w:separator/>
      </w:r>
    </w:p>
  </w:endnote>
  <w:endnote w:type="continuationSeparator" w:id="0">
    <w:p w:rsidR="008577A6" w:rsidRDefault="008577A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7A6" w:rsidRDefault="008577A6" w:rsidP="009243B3">
      <w:pPr>
        <w:spacing w:after="0" w:line="240" w:lineRule="auto"/>
      </w:pPr>
      <w:r>
        <w:separator/>
      </w:r>
    </w:p>
  </w:footnote>
  <w:footnote w:type="continuationSeparator" w:id="0">
    <w:p w:rsidR="008577A6" w:rsidRDefault="008577A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605"/>
    <w:rsid w:val="00011E5A"/>
    <w:rsid w:val="000121E4"/>
    <w:rsid w:val="0001594D"/>
    <w:rsid w:val="000214E7"/>
    <w:rsid w:val="00030EC6"/>
    <w:rsid w:val="00035D3A"/>
    <w:rsid w:val="000360A1"/>
    <w:rsid w:val="000442B6"/>
    <w:rsid w:val="00045998"/>
    <w:rsid w:val="0005216F"/>
    <w:rsid w:val="000539B7"/>
    <w:rsid w:val="0006620C"/>
    <w:rsid w:val="00070612"/>
    <w:rsid w:val="00070DFF"/>
    <w:rsid w:val="000756CB"/>
    <w:rsid w:val="00082824"/>
    <w:rsid w:val="00083ACA"/>
    <w:rsid w:val="00096550"/>
    <w:rsid w:val="0009793C"/>
    <w:rsid w:val="000A51FC"/>
    <w:rsid w:val="000C019A"/>
    <w:rsid w:val="000E0A35"/>
    <w:rsid w:val="000E39CE"/>
    <w:rsid w:val="000F38ED"/>
    <w:rsid w:val="0010349F"/>
    <w:rsid w:val="00113C5D"/>
    <w:rsid w:val="001449B8"/>
    <w:rsid w:val="001466F0"/>
    <w:rsid w:val="001503B9"/>
    <w:rsid w:val="00166C20"/>
    <w:rsid w:val="00166F0F"/>
    <w:rsid w:val="00184F89"/>
    <w:rsid w:val="00185D80"/>
    <w:rsid w:val="001A30ED"/>
    <w:rsid w:val="001A4748"/>
    <w:rsid w:val="001B3F86"/>
    <w:rsid w:val="001C30D7"/>
    <w:rsid w:val="001C4AC2"/>
    <w:rsid w:val="001C4FFE"/>
    <w:rsid w:val="001E029C"/>
    <w:rsid w:val="002015ED"/>
    <w:rsid w:val="0020161B"/>
    <w:rsid w:val="002027F1"/>
    <w:rsid w:val="00204429"/>
    <w:rsid w:val="00214A99"/>
    <w:rsid w:val="0023695F"/>
    <w:rsid w:val="00247872"/>
    <w:rsid w:val="00261666"/>
    <w:rsid w:val="0026728A"/>
    <w:rsid w:val="002732BD"/>
    <w:rsid w:val="00274B08"/>
    <w:rsid w:val="002778FC"/>
    <w:rsid w:val="0028328F"/>
    <w:rsid w:val="00296EAC"/>
    <w:rsid w:val="002B6928"/>
    <w:rsid w:val="002D1FC2"/>
    <w:rsid w:val="002D2E82"/>
    <w:rsid w:val="002E667C"/>
    <w:rsid w:val="0030440A"/>
    <w:rsid w:val="00306210"/>
    <w:rsid w:val="00317465"/>
    <w:rsid w:val="0033065B"/>
    <w:rsid w:val="00340560"/>
    <w:rsid w:val="00342DD4"/>
    <w:rsid w:val="00347D59"/>
    <w:rsid w:val="00347D7F"/>
    <w:rsid w:val="00353723"/>
    <w:rsid w:val="0038534B"/>
    <w:rsid w:val="00385D01"/>
    <w:rsid w:val="00386297"/>
    <w:rsid w:val="003933C1"/>
    <w:rsid w:val="003A13E4"/>
    <w:rsid w:val="003A51A1"/>
    <w:rsid w:val="003B2F64"/>
    <w:rsid w:val="003C4136"/>
    <w:rsid w:val="003E3854"/>
    <w:rsid w:val="003E49F9"/>
    <w:rsid w:val="003E5878"/>
    <w:rsid w:val="003F19CD"/>
    <w:rsid w:val="0040165D"/>
    <w:rsid w:val="0040480C"/>
    <w:rsid w:val="00407F87"/>
    <w:rsid w:val="00423068"/>
    <w:rsid w:val="00434896"/>
    <w:rsid w:val="004426E3"/>
    <w:rsid w:val="00445D3F"/>
    <w:rsid w:val="004542B8"/>
    <w:rsid w:val="00455E96"/>
    <w:rsid w:val="00461CB3"/>
    <w:rsid w:val="00466520"/>
    <w:rsid w:val="00481E2C"/>
    <w:rsid w:val="00490130"/>
    <w:rsid w:val="004924A7"/>
    <w:rsid w:val="0049301A"/>
    <w:rsid w:val="0049370F"/>
    <w:rsid w:val="00495249"/>
    <w:rsid w:val="004B0F4E"/>
    <w:rsid w:val="004C084C"/>
    <w:rsid w:val="004C618F"/>
    <w:rsid w:val="004C756A"/>
    <w:rsid w:val="00507B7A"/>
    <w:rsid w:val="0051055C"/>
    <w:rsid w:val="00511A91"/>
    <w:rsid w:val="00514E53"/>
    <w:rsid w:val="005275E8"/>
    <w:rsid w:val="00566EE0"/>
    <w:rsid w:val="00570F15"/>
    <w:rsid w:val="00574FB6"/>
    <w:rsid w:val="005825BA"/>
    <w:rsid w:val="00582F53"/>
    <w:rsid w:val="005A7B1F"/>
    <w:rsid w:val="005C3D3E"/>
    <w:rsid w:val="005C5949"/>
    <w:rsid w:val="005D5134"/>
    <w:rsid w:val="005F26B3"/>
    <w:rsid w:val="00606519"/>
    <w:rsid w:val="00623DEB"/>
    <w:rsid w:val="006276E3"/>
    <w:rsid w:val="00646AE3"/>
    <w:rsid w:val="00663B3C"/>
    <w:rsid w:val="0068409C"/>
    <w:rsid w:val="006918B4"/>
    <w:rsid w:val="0069419E"/>
    <w:rsid w:val="006B7D0C"/>
    <w:rsid w:val="006C0906"/>
    <w:rsid w:val="006C2C85"/>
    <w:rsid w:val="006C43A0"/>
    <w:rsid w:val="006E644D"/>
    <w:rsid w:val="006F1405"/>
    <w:rsid w:val="007079FE"/>
    <w:rsid w:val="00714F00"/>
    <w:rsid w:val="007518B3"/>
    <w:rsid w:val="007746D5"/>
    <w:rsid w:val="007873BA"/>
    <w:rsid w:val="00796642"/>
    <w:rsid w:val="007C005F"/>
    <w:rsid w:val="007C5825"/>
    <w:rsid w:val="007E5996"/>
    <w:rsid w:val="007E7FF7"/>
    <w:rsid w:val="007F3186"/>
    <w:rsid w:val="007F33F5"/>
    <w:rsid w:val="00801AA3"/>
    <w:rsid w:val="0081062F"/>
    <w:rsid w:val="008218E6"/>
    <w:rsid w:val="00824DB6"/>
    <w:rsid w:val="00840787"/>
    <w:rsid w:val="00845A62"/>
    <w:rsid w:val="00846485"/>
    <w:rsid w:val="00856964"/>
    <w:rsid w:val="008577A6"/>
    <w:rsid w:val="00883755"/>
    <w:rsid w:val="00893E0F"/>
    <w:rsid w:val="008A5E66"/>
    <w:rsid w:val="008A77B3"/>
    <w:rsid w:val="008B0B03"/>
    <w:rsid w:val="008B37DF"/>
    <w:rsid w:val="008C4697"/>
    <w:rsid w:val="008C5AD1"/>
    <w:rsid w:val="008E3AE0"/>
    <w:rsid w:val="008E67C9"/>
    <w:rsid w:val="008F28C2"/>
    <w:rsid w:val="009239F1"/>
    <w:rsid w:val="009243B3"/>
    <w:rsid w:val="009452EE"/>
    <w:rsid w:val="009607D7"/>
    <w:rsid w:val="009760E8"/>
    <w:rsid w:val="00985A10"/>
    <w:rsid w:val="009A6310"/>
    <w:rsid w:val="009B7964"/>
    <w:rsid w:val="009C0E3F"/>
    <w:rsid w:val="009E0B74"/>
    <w:rsid w:val="00A02734"/>
    <w:rsid w:val="00A03024"/>
    <w:rsid w:val="00A208C7"/>
    <w:rsid w:val="00A20BE4"/>
    <w:rsid w:val="00A27D11"/>
    <w:rsid w:val="00A31203"/>
    <w:rsid w:val="00A43727"/>
    <w:rsid w:val="00A8432A"/>
    <w:rsid w:val="00A942D7"/>
    <w:rsid w:val="00AA0BEE"/>
    <w:rsid w:val="00AA49AF"/>
    <w:rsid w:val="00AA5A9D"/>
    <w:rsid w:val="00AB501E"/>
    <w:rsid w:val="00AC208C"/>
    <w:rsid w:val="00AC29CA"/>
    <w:rsid w:val="00AD257D"/>
    <w:rsid w:val="00AD7715"/>
    <w:rsid w:val="00AF2256"/>
    <w:rsid w:val="00B043AF"/>
    <w:rsid w:val="00B11F13"/>
    <w:rsid w:val="00B22E1D"/>
    <w:rsid w:val="00B2759A"/>
    <w:rsid w:val="00B33797"/>
    <w:rsid w:val="00B44310"/>
    <w:rsid w:val="00B50786"/>
    <w:rsid w:val="00B60E99"/>
    <w:rsid w:val="00B83FD9"/>
    <w:rsid w:val="00BA3E1D"/>
    <w:rsid w:val="00BB3BBF"/>
    <w:rsid w:val="00BC07EF"/>
    <w:rsid w:val="00BC5B08"/>
    <w:rsid w:val="00BD4157"/>
    <w:rsid w:val="00BF280F"/>
    <w:rsid w:val="00C0552A"/>
    <w:rsid w:val="00C11AD9"/>
    <w:rsid w:val="00C13442"/>
    <w:rsid w:val="00C14926"/>
    <w:rsid w:val="00C16438"/>
    <w:rsid w:val="00C22C4F"/>
    <w:rsid w:val="00C30E00"/>
    <w:rsid w:val="00C366E0"/>
    <w:rsid w:val="00C41961"/>
    <w:rsid w:val="00C42150"/>
    <w:rsid w:val="00C53041"/>
    <w:rsid w:val="00C577B2"/>
    <w:rsid w:val="00C61874"/>
    <w:rsid w:val="00C70314"/>
    <w:rsid w:val="00C75E61"/>
    <w:rsid w:val="00CA351E"/>
    <w:rsid w:val="00CB4AA1"/>
    <w:rsid w:val="00CC7D4A"/>
    <w:rsid w:val="00D00312"/>
    <w:rsid w:val="00D11E11"/>
    <w:rsid w:val="00D1548B"/>
    <w:rsid w:val="00D22F82"/>
    <w:rsid w:val="00D230FB"/>
    <w:rsid w:val="00D30F27"/>
    <w:rsid w:val="00D3650C"/>
    <w:rsid w:val="00D41811"/>
    <w:rsid w:val="00D479DA"/>
    <w:rsid w:val="00D553D7"/>
    <w:rsid w:val="00D67EA5"/>
    <w:rsid w:val="00D70AAF"/>
    <w:rsid w:val="00DC4578"/>
    <w:rsid w:val="00DC459E"/>
    <w:rsid w:val="00DE1176"/>
    <w:rsid w:val="00DE2C12"/>
    <w:rsid w:val="00DE7050"/>
    <w:rsid w:val="00E26690"/>
    <w:rsid w:val="00E520AE"/>
    <w:rsid w:val="00E557FC"/>
    <w:rsid w:val="00E606C9"/>
    <w:rsid w:val="00E87700"/>
    <w:rsid w:val="00E96E35"/>
    <w:rsid w:val="00E97E75"/>
    <w:rsid w:val="00EA0E43"/>
    <w:rsid w:val="00EA651B"/>
    <w:rsid w:val="00EC18FF"/>
    <w:rsid w:val="00ED4915"/>
    <w:rsid w:val="00EF52AD"/>
    <w:rsid w:val="00F04AB2"/>
    <w:rsid w:val="00F04F03"/>
    <w:rsid w:val="00F067D3"/>
    <w:rsid w:val="00F30F49"/>
    <w:rsid w:val="00F40363"/>
    <w:rsid w:val="00F4446A"/>
    <w:rsid w:val="00F47811"/>
    <w:rsid w:val="00F50291"/>
    <w:rsid w:val="00F50A30"/>
    <w:rsid w:val="00F6126C"/>
    <w:rsid w:val="00F61F80"/>
    <w:rsid w:val="00F65A5D"/>
    <w:rsid w:val="00F860D3"/>
    <w:rsid w:val="00F9602B"/>
    <w:rsid w:val="00FA0225"/>
    <w:rsid w:val="00FB2AC4"/>
    <w:rsid w:val="00FD3FC6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AC40BA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247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2019-03-22T13:00:00Z</dcterms:created>
  <dcterms:modified xsi:type="dcterms:W3CDTF">2019-06-10T19:43:00Z</dcterms:modified>
</cp:coreProperties>
</file>