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560C7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71759">
        <w:rPr>
          <w:rFonts w:ascii="Arial" w:hAnsi="Arial" w:cs="Arial"/>
          <w:b/>
          <w:sz w:val="20"/>
          <w:szCs w:val="20"/>
        </w:rPr>
        <w:t>2</w:t>
      </w:r>
      <w:r w:rsidR="00560C7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76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0C7A">
        <w:rPr>
          <w:rFonts w:ascii="Arial" w:hAnsi="Arial" w:cs="Arial"/>
          <w:sz w:val="20"/>
          <w:szCs w:val="20"/>
        </w:rPr>
        <w:t>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C1FF4">
        <w:rPr>
          <w:rFonts w:ascii="Arial" w:hAnsi="Arial" w:cs="Arial"/>
          <w:b/>
          <w:sz w:val="20"/>
          <w:szCs w:val="20"/>
        </w:rPr>
        <w:t xml:space="preserve">NO USO </w:t>
      </w:r>
      <w:r w:rsidR="00B71759">
        <w:rPr>
          <w:rFonts w:ascii="Arial" w:hAnsi="Arial" w:cs="Arial"/>
          <w:b/>
          <w:sz w:val="20"/>
          <w:szCs w:val="20"/>
        </w:rPr>
        <w:t>DE SUAS ATRIBUIÇÕES LEGAIS</w:t>
      </w:r>
      <w:r w:rsidR="00F2052C">
        <w:rPr>
          <w:rFonts w:ascii="Arial" w:hAnsi="Arial" w:cs="Arial"/>
          <w:b/>
          <w:sz w:val="20"/>
          <w:szCs w:val="20"/>
        </w:rPr>
        <w:t>,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619" w:rsidRDefault="003A4694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C7A">
        <w:rPr>
          <w:rFonts w:ascii="Arial" w:hAnsi="Arial" w:cs="Arial"/>
          <w:sz w:val="20"/>
          <w:szCs w:val="20"/>
        </w:rPr>
        <w:t>Fica aberto no Departamento de Contabilidade e Orçamento um Crédito Adicional no valor de Cr$ 27.340.000.000,00 (vinte e sete bilhões, trezentos e quarenta milhões de cruzeiros), para suplementar as seguintes dotações do orçamento vigente:</w:t>
      </w:r>
    </w:p>
    <w:p w:rsidR="00560C7A" w:rsidRDefault="00560C7A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46"/>
        <w:gridCol w:w="1975"/>
      </w:tblGrid>
      <w:tr w:rsidR="00560C7A" w:rsidTr="00300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0C7A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0C7A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0C7A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Prefeito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/Contabilidade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03.07.020.2.004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 Cultura, Esporte e Turismo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Enc.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560C7A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10.60.328.2.011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1.300.000.000,00</w:t>
            </w: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Garagem/Oficina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60C7A" w:rsidRDefault="00560C7A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C7A" w:rsidTr="00300846">
        <w:trPr>
          <w:jc w:val="center"/>
        </w:trPr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60C7A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60C7A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27.340.000.000,00</w:t>
            </w:r>
          </w:p>
        </w:tc>
      </w:tr>
    </w:tbl>
    <w:p w:rsidR="00560C7A" w:rsidRDefault="00560C7A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C7A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DD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300846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77"/>
        <w:gridCol w:w="1975"/>
      </w:tblGrid>
      <w:tr w:rsidR="00300846" w:rsidTr="00300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846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846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846" w:rsidRPr="00300846" w:rsidRDefault="007C3C4D" w:rsidP="003008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84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C.S.U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300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27.300.000.000,00</w:t>
            </w: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Garagem/Oficina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300846" w:rsidTr="00300846">
        <w:trPr>
          <w:jc w:val="center"/>
        </w:trPr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846" w:rsidRDefault="00300846" w:rsidP="0056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846" w:rsidRDefault="00300846" w:rsidP="003008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27.340.000.000,00</w:t>
            </w:r>
          </w:p>
        </w:tc>
      </w:tr>
    </w:tbl>
    <w:p w:rsidR="00560C7A" w:rsidRDefault="00560C7A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300846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D39D5">
        <w:rPr>
          <w:rFonts w:ascii="Arial" w:hAnsi="Arial" w:cs="Arial"/>
          <w:sz w:val="20"/>
          <w:szCs w:val="20"/>
        </w:rPr>
        <w:t>2</w:t>
      </w:r>
      <w:r w:rsidR="00300846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C3C4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A6D" w:rsidRDefault="0030084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00846" w:rsidRDefault="0030084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C3C4D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EC54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7F" w:rsidRDefault="00BE597F" w:rsidP="009243B3">
      <w:pPr>
        <w:spacing w:after="0" w:line="240" w:lineRule="auto"/>
      </w:pPr>
      <w:r>
        <w:separator/>
      </w:r>
    </w:p>
  </w:endnote>
  <w:endnote w:type="continuationSeparator" w:id="0">
    <w:p w:rsidR="00BE597F" w:rsidRDefault="00BE59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7F" w:rsidRDefault="00BE597F" w:rsidP="009243B3">
      <w:pPr>
        <w:spacing w:after="0" w:line="240" w:lineRule="auto"/>
      </w:pPr>
      <w:r>
        <w:separator/>
      </w:r>
    </w:p>
  </w:footnote>
  <w:footnote w:type="continuationSeparator" w:id="0">
    <w:p w:rsidR="00BE597F" w:rsidRDefault="00BE59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2DD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3C4D"/>
    <w:rsid w:val="007C5825"/>
    <w:rsid w:val="007C77D6"/>
    <w:rsid w:val="007D044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597F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651B"/>
    <w:rsid w:val="00EB7357"/>
    <w:rsid w:val="00EC18FF"/>
    <w:rsid w:val="00EC54E0"/>
    <w:rsid w:val="00ED4915"/>
    <w:rsid w:val="00EE0174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529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2019-03-25T13:38:00Z</dcterms:created>
  <dcterms:modified xsi:type="dcterms:W3CDTF">2019-06-11T13:43:00Z</dcterms:modified>
</cp:coreProperties>
</file>