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28686C">
        <w:rPr>
          <w:rFonts w:ascii="Arial" w:hAnsi="Arial" w:cs="Arial"/>
          <w:b/>
          <w:sz w:val="20"/>
          <w:szCs w:val="20"/>
        </w:rPr>
        <w:t>8</w:t>
      </w:r>
      <w:r w:rsidR="009038A6">
        <w:rPr>
          <w:rFonts w:ascii="Arial" w:hAnsi="Arial" w:cs="Arial"/>
          <w:b/>
          <w:sz w:val="20"/>
          <w:szCs w:val="20"/>
        </w:rPr>
        <w:t>8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6091B">
        <w:rPr>
          <w:rFonts w:ascii="Arial" w:hAnsi="Arial" w:cs="Arial"/>
          <w:b/>
          <w:sz w:val="20"/>
          <w:szCs w:val="20"/>
        </w:rPr>
        <w:t>2</w:t>
      </w:r>
      <w:r w:rsidR="009038A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605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038A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Revoga os Decretos </w:t>
      </w:r>
      <w:proofErr w:type="spellStart"/>
      <w:r>
        <w:rPr>
          <w:rFonts w:ascii="Arial" w:hAnsi="Arial" w:cs="Arial"/>
          <w:sz w:val="20"/>
          <w:szCs w:val="20"/>
        </w:rPr>
        <w:t>n°s</w:t>
      </w:r>
      <w:proofErr w:type="spellEnd"/>
      <w:r>
        <w:rPr>
          <w:rFonts w:ascii="Arial" w:hAnsi="Arial" w:cs="Arial"/>
          <w:sz w:val="20"/>
          <w:szCs w:val="20"/>
        </w:rPr>
        <w:t xml:space="preserve"> 2.243/83 e 2.612/85.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7D1359">
        <w:rPr>
          <w:rFonts w:ascii="Arial" w:hAnsi="Arial" w:cs="Arial"/>
          <w:b/>
          <w:sz w:val="20"/>
          <w:szCs w:val="20"/>
        </w:rPr>
        <w:t>NO USO D</w:t>
      </w:r>
      <w:r w:rsidR="009038A6">
        <w:rPr>
          <w:rFonts w:ascii="Arial" w:hAnsi="Arial" w:cs="Arial"/>
          <w:b/>
          <w:sz w:val="20"/>
          <w:szCs w:val="20"/>
        </w:rPr>
        <w:t>E SUAS ATRIBUIÇÕES LEGAIS E;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DECIDIDO NO PROCESSO PROTOCOLADO N° 730/90 E, QUE SÃO INTERESSADOS BRASIL LOTEAMENTOS S/A. E ROPRASI ADMINISTRAÇÃO E COMÉRCIO LTDA;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38A6" w:rsidRP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A INDICAÇÃO N° 245/93 DA CÂMARA MUNICIPAL DE FERRAZ DE VASCONCELOS;</w:t>
      </w:r>
    </w:p>
    <w:p w:rsidR="0013605B" w:rsidRDefault="0013605B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713" w:rsidRDefault="003A4694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F1DE0">
        <w:rPr>
          <w:rFonts w:ascii="Arial" w:hAnsi="Arial" w:cs="Arial"/>
          <w:sz w:val="20"/>
          <w:szCs w:val="20"/>
        </w:rPr>
        <w:t>Fica</w:t>
      </w:r>
      <w:r w:rsidR="009038A6">
        <w:rPr>
          <w:rFonts w:ascii="Arial" w:hAnsi="Arial" w:cs="Arial"/>
          <w:sz w:val="20"/>
          <w:szCs w:val="20"/>
        </w:rPr>
        <w:t xml:space="preserve">m revogados em todos os seus termos os Decretos </w:t>
      </w:r>
      <w:proofErr w:type="spellStart"/>
      <w:r w:rsidR="009038A6">
        <w:rPr>
          <w:rFonts w:ascii="Arial" w:hAnsi="Arial" w:cs="Arial"/>
          <w:sz w:val="20"/>
          <w:szCs w:val="20"/>
        </w:rPr>
        <w:t>n°s</w:t>
      </w:r>
      <w:proofErr w:type="spellEnd"/>
      <w:r w:rsidR="009038A6">
        <w:rPr>
          <w:rFonts w:ascii="Arial" w:hAnsi="Arial" w:cs="Arial"/>
          <w:sz w:val="20"/>
          <w:szCs w:val="20"/>
        </w:rPr>
        <w:t xml:space="preserve"> 2.243, de 02 de março de 1983 e 2.612, de 17 de dezembro de 1985.</w:t>
      </w:r>
    </w:p>
    <w:p w:rsidR="007D1359" w:rsidRDefault="007D1359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9038A6">
        <w:rPr>
          <w:rFonts w:ascii="Arial" w:hAnsi="Arial" w:cs="Arial"/>
          <w:b/>
          <w:sz w:val="20"/>
          <w:szCs w:val="20"/>
        </w:rPr>
        <w:t>2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>sua publicação</w:t>
      </w:r>
      <w:r w:rsidR="009038A6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6091B">
        <w:rPr>
          <w:rFonts w:ascii="Arial" w:hAnsi="Arial" w:cs="Arial"/>
          <w:sz w:val="20"/>
          <w:szCs w:val="20"/>
        </w:rPr>
        <w:t>2</w:t>
      </w:r>
      <w:r w:rsidR="009038A6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BD1013">
        <w:rPr>
          <w:rFonts w:ascii="Arial" w:hAnsi="Arial" w:cs="Arial"/>
          <w:sz w:val="20"/>
          <w:szCs w:val="20"/>
        </w:rPr>
        <w:t>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BD1013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113" w:rsidRDefault="000F7113" w:rsidP="009243B3">
      <w:pPr>
        <w:spacing w:after="0" w:line="240" w:lineRule="auto"/>
      </w:pPr>
      <w:r>
        <w:separator/>
      </w:r>
    </w:p>
  </w:endnote>
  <w:endnote w:type="continuationSeparator" w:id="0">
    <w:p w:rsidR="000F7113" w:rsidRDefault="000F71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113" w:rsidRDefault="000F7113" w:rsidP="009243B3">
      <w:pPr>
        <w:spacing w:after="0" w:line="240" w:lineRule="auto"/>
      </w:pPr>
      <w:r>
        <w:separator/>
      </w:r>
    </w:p>
  </w:footnote>
  <w:footnote w:type="continuationSeparator" w:id="0">
    <w:p w:rsidR="000F7113" w:rsidRDefault="000F71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0F7113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54056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3251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57EBA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038A6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43AF"/>
    <w:rsid w:val="00B11A43"/>
    <w:rsid w:val="00B11F13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71759"/>
    <w:rsid w:val="00B76042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1013"/>
    <w:rsid w:val="00BD39D5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F752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2019-03-25T16:21:00Z</dcterms:created>
  <dcterms:modified xsi:type="dcterms:W3CDTF">2019-06-11T14:30:00Z</dcterms:modified>
</cp:coreProperties>
</file>