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738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47385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47385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7385B">
        <w:rPr>
          <w:rFonts w:ascii="Arial" w:hAnsi="Arial" w:cs="Arial"/>
          <w:sz w:val="20"/>
          <w:szCs w:val="20"/>
        </w:rPr>
        <w:t>lotação de Servidor no cargo de Diretor de Departamento.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22121" w:rsidRDefault="00127AE5" w:rsidP="004738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7385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47385B">
        <w:rPr>
          <w:rFonts w:ascii="Arial" w:hAnsi="Arial" w:cs="Arial"/>
          <w:b/>
          <w:sz w:val="20"/>
          <w:szCs w:val="20"/>
        </w:rPr>
        <w:t xml:space="preserve">LEGAIS; </w:t>
      </w:r>
    </w:p>
    <w:p w:rsidR="00222121" w:rsidRDefault="00222121" w:rsidP="004738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4A19" w:rsidRPr="00222121" w:rsidRDefault="0047385B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2121">
        <w:rPr>
          <w:rFonts w:ascii="Arial" w:hAnsi="Arial" w:cs="Arial"/>
          <w:sz w:val="20"/>
          <w:szCs w:val="20"/>
        </w:rPr>
        <w:t>CONSIDERANDO A NOVA ESTRUTURA ADMINISTRATIVA CRIADA PELA LEI COMPLEMENTAR Nº 041, DE 24 DE MAIO DE 1994; E À VISTA DO CONTIDO NO P.I./G.P. Nº 078/94;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385B">
        <w:rPr>
          <w:rFonts w:ascii="Arial" w:hAnsi="Arial" w:cs="Arial"/>
          <w:sz w:val="20"/>
          <w:szCs w:val="20"/>
        </w:rPr>
        <w:t>LOTA o Servidor EDUARDO ASPÁSIO, no cargo de Diretor de Departamento, Referência “Q”, no Departamento de Patrimônio Mobiliário e Imobiliário – Secretaria Municipal da Administração e Fazenda de conformidade com Decreto nº 3.910, de 27 de maio de 1994.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F5316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>Art. 2º</w:t>
      </w:r>
      <w:r w:rsidR="001B70AD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2F" w:rsidRDefault="00555D2F" w:rsidP="009243B3">
      <w:pPr>
        <w:spacing w:after="0" w:line="240" w:lineRule="auto"/>
      </w:pPr>
      <w:r>
        <w:separator/>
      </w:r>
    </w:p>
  </w:endnote>
  <w:endnote w:type="continuationSeparator" w:id="0">
    <w:p w:rsidR="00555D2F" w:rsidRDefault="00555D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2F" w:rsidRDefault="00555D2F" w:rsidP="009243B3">
      <w:pPr>
        <w:spacing w:after="0" w:line="240" w:lineRule="auto"/>
      </w:pPr>
      <w:r>
        <w:separator/>
      </w:r>
    </w:p>
  </w:footnote>
  <w:footnote w:type="continuationSeparator" w:id="0">
    <w:p w:rsidR="00555D2F" w:rsidRDefault="00555D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121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6195"/>
    <w:rsid w:val="00476815"/>
    <w:rsid w:val="00481553"/>
    <w:rsid w:val="00482012"/>
    <w:rsid w:val="00482B12"/>
    <w:rsid w:val="004908D6"/>
    <w:rsid w:val="00493820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5D2F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8A72EBC3-722B-44D8-A77F-A46AD70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2019-03-26T16:29:00Z</dcterms:created>
  <dcterms:modified xsi:type="dcterms:W3CDTF">2019-06-12T14:22:00Z</dcterms:modified>
</cp:coreProperties>
</file>