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E708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708C4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549A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2617" w:rsidP="00E708C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708C4">
        <w:rPr>
          <w:rFonts w:ascii="Arial" w:hAnsi="Arial" w:cs="Arial"/>
          <w:sz w:val="20"/>
          <w:szCs w:val="20"/>
        </w:rPr>
        <w:t>exoneração de servidora efetiva,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E708C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549A">
        <w:rPr>
          <w:rFonts w:ascii="Arial" w:hAnsi="Arial" w:cs="Arial"/>
          <w:b/>
          <w:sz w:val="20"/>
          <w:szCs w:val="20"/>
        </w:rPr>
        <w:t xml:space="preserve">QUE LHE </w:t>
      </w:r>
      <w:r w:rsidR="00AF2617">
        <w:rPr>
          <w:rFonts w:ascii="Arial" w:hAnsi="Arial" w:cs="Arial"/>
          <w:b/>
          <w:sz w:val="20"/>
          <w:szCs w:val="20"/>
        </w:rPr>
        <w:t>SÃO CONFERIDAS POR LEI</w:t>
      </w:r>
      <w:r w:rsidR="00E708C4">
        <w:rPr>
          <w:rFonts w:ascii="Arial" w:hAnsi="Arial" w:cs="Arial"/>
          <w:b/>
          <w:sz w:val="20"/>
          <w:szCs w:val="20"/>
        </w:rPr>
        <w:t xml:space="preserve">, </w:t>
      </w:r>
      <w:r w:rsidR="00AF2617">
        <w:rPr>
          <w:rFonts w:ascii="Arial" w:hAnsi="Arial" w:cs="Arial"/>
          <w:b/>
          <w:sz w:val="20"/>
          <w:szCs w:val="20"/>
        </w:rPr>
        <w:t xml:space="preserve">E À VISTA DO CONTIDO NO </w:t>
      </w:r>
      <w:r w:rsidR="00E708C4">
        <w:rPr>
          <w:rFonts w:ascii="Arial" w:hAnsi="Arial" w:cs="Arial"/>
          <w:b/>
          <w:sz w:val="20"/>
          <w:szCs w:val="20"/>
        </w:rPr>
        <w:t>PROCESSO PROTOCOLADO Nº 4.730/94;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E708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708C4">
        <w:rPr>
          <w:rFonts w:ascii="Arial" w:hAnsi="Arial" w:cs="Arial"/>
          <w:sz w:val="20"/>
          <w:szCs w:val="20"/>
        </w:rPr>
        <w:t>EXONERA, a pedido, a servidora efetiva, Senhora LUCINEIDE DIAS DE OLIVEIRA CARVALHO, no cargo de Servente Escolar, Referência “C”, lotada na Secretaria Municipal da Educação – Divisão da Merenda Escolar, a partir do dia 24 de outubro de 1994.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AF26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AF2617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6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006A9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08C4" w:rsidRDefault="00E708C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8C4" w:rsidRDefault="00E708C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8C4" w:rsidRDefault="00E708C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E708C4" w:rsidRDefault="00E708C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Recursos Humanos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7D" w:rsidRDefault="00196B7D" w:rsidP="009243B3">
      <w:pPr>
        <w:spacing w:after="0" w:line="240" w:lineRule="auto"/>
      </w:pPr>
      <w:r>
        <w:separator/>
      </w:r>
    </w:p>
  </w:endnote>
  <w:endnote w:type="continuationSeparator" w:id="1">
    <w:p w:rsidR="00196B7D" w:rsidRDefault="00196B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7D" w:rsidRDefault="00196B7D" w:rsidP="009243B3">
      <w:pPr>
        <w:spacing w:after="0" w:line="240" w:lineRule="auto"/>
      </w:pPr>
      <w:r>
        <w:separator/>
      </w:r>
    </w:p>
  </w:footnote>
  <w:footnote w:type="continuationSeparator" w:id="1">
    <w:p w:rsidR="00196B7D" w:rsidRDefault="00196B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30F4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6B7D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06A9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1D64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617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08C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49A"/>
    <w:rsid w:val="00FA75F1"/>
    <w:rsid w:val="00FB0E09"/>
    <w:rsid w:val="00FB1670"/>
    <w:rsid w:val="00FB21E3"/>
    <w:rsid w:val="00FB4C03"/>
    <w:rsid w:val="00FB772C"/>
    <w:rsid w:val="00FB7F7B"/>
    <w:rsid w:val="00FC2669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2019-03-27T10:45:00Z</dcterms:created>
  <dcterms:modified xsi:type="dcterms:W3CDTF">2019-03-27T10:48:00Z</dcterms:modified>
</cp:coreProperties>
</file>