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687D65">
        <w:rPr>
          <w:rFonts w:ascii="Arial" w:hAnsi="Arial" w:cs="Arial"/>
          <w:b/>
          <w:sz w:val="20"/>
          <w:szCs w:val="20"/>
        </w:rPr>
        <w:t>60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87D6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37F4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437F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</w:t>
      </w:r>
      <w:r w:rsidR="00687D65">
        <w:rPr>
          <w:rFonts w:ascii="Arial" w:hAnsi="Arial" w:cs="Arial"/>
          <w:sz w:val="20"/>
          <w:szCs w:val="20"/>
        </w:rPr>
        <w:t>facultativo o ponto nas repartições públicas municipais no dia 13 de outubro de 1995.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20C9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437F4">
        <w:rPr>
          <w:rFonts w:ascii="Arial" w:hAnsi="Arial" w:cs="Arial"/>
          <w:b/>
          <w:sz w:val="20"/>
          <w:szCs w:val="20"/>
        </w:rPr>
        <w:t>USANDO DAS</w:t>
      </w:r>
      <w:r w:rsidR="005B1259">
        <w:rPr>
          <w:rFonts w:ascii="Arial" w:hAnsi="Arial" w:cs="Arial"/>
          <w:b/>
          <w:sz w:val="20"/>
          <w:szCs w:val="20"/>
        </w:rPr>
        <w:t xml:space="preserve"> ATRIBUIÇÕES </w:t>
      </w:r>
      <w:r w:rsidR="00687D65">
        <w:rPr>
          <w:rFonts w:ascii="Arial" w:hAnsi="Arial" w:cs="Arial"/>
          <w:b/>
          <w:sz w:val="20"/>
          <w:szCs w:val="20"/>
        </w:rPr>
        <w:t>QUE LHE CONFEREM O ARTIGO 74, VIII, DA LEI ORGÂNICA DO MUNICÍPIO;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7F6" w:rsidRDefault="000121E4" w:rsidP="00543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7D65">
        <w:rPr>
          <w:rFonts w:ascii="Arial" w:hAnsi="Arial" w:cs="Arial"/>
          <w:sz w:val="20"/>
          <w:szCs w:val="20"/>
        </w:rPr>
        <w:t>Declara facultativo o ponto nas repartições públicas municipais no dia 13 de outubro de 1995.</w:t>
      </w: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7F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87D65">
        <w:rPr>
          <w:rFonts w:ascii="Arial" w:hAnsi="Arial" w:cs="Arial"/>
          <w:sz w:val="20"/>
          <w:szCs w:val="20"/>
        </w:rPr>
        <w:t>Excetuam-se do disposto no artigo anterior, as repartições em que, por sua natureza, houver necessidade de funcionamento ininterrupto, tais como Portarias, Cemitérios e Ambulâncias.</w:t>
      </w:r>
    </w:p>
    <w:p w:rsidR="005437F4" w:rsidRDefault="005437F4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7F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5437F4">
        <w:rPr>
          <w:rFonts w:ascii="Arial" w:hAnsi="Arial" w:cs="Arial"/>
          <w:sz w:val="20"/>
          <w:szCs w:val="20"/>
        </w:rPr>
        <w:t>O</w:t>
      </w:r>
      <w:r w:rsidR="00687D65">
        <w:rPr>
          <w:rFonts w:ascii="Arial" w:hAnsi="Arial" w:cs="Arial"/>
          <w:sz w:val="20"/>
          <w:szCs w:val="20"/>
        </w:rPr>
        <w:t>s serviços prestados pelos servidores nas diversas repartições mencionadas no artigo 2°, serão considerados extraordinários, com exceção dos servidores que trabalharem por turnos.</w:t>
      </w:r>
    </w:p>
    <w:p w:rsidR="00687D65" w:rsidRDefault="00687D65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7D65" w:rsidRDefault="00687D65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65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687D65">
        <w:rPr>
          <w:rFonts w:ascii="Arial" w:hAnsi="Arial" w:cs="Arial"/>
          <w:b/>
          <w:sz w:val="20"/>
          <w:szCs w:val="20"/>
        </w:rPr>
        <w:t>5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5924A1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87D65">
        <w:rPr>
          <w:rFonts w:ascii="Arial" w:hAnsi="Arial" w:cs="Arial"/>
          <w:sz w:val="20"/>
          <w:szCs w:val="20"/>
        </w:rPr>
        <w:t>5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5924A1">
        <w:rPr>
          <w:rFonts w:ascii="Arial" w:hAnsi="Arial" w:cs="Arial"/>
          <w:sz w:val="20"/>
          <w:szCs w:val="20"/>
        </w:rPr>
        <w:t>outubro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E32B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0A" w:rsidRDefault="00D5150A" w:rsidP="009243B3">
      <w:pPr>
        <w:spacing w:after="0" w:line="240" w:lineRule="auto"/>
      </w:pPr>
      <w:r>
        <w:separator/>
      </w:r>
    </w:p>
  </w:endnote>
  <w:endnote w:type="continuationSeparator" w:id="0">
    <w:p w:rsidR="00D5150A" w:rsidRDefault="00D515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0A" w:rsidRDefault="00D5150A" w:rsidP="009243B3">
      <w:pPr>
        <w:spacing w:after="0" w:line="240" w:lineRule="auto"/>
      </w:pPr>
      <w:r>
        <w:separator/>
      </w:r>
    </w:p>
  </w:footnote>
  <w:footnote w:type="continuationSeparator" w:id="0">
    <w:p w:rsidR="00D5150A" w:rsidRDefault="00D515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1BEB"/>
    <w:rsid w:val="00AD257D"/>
    <w:rsid w:val="00AD7715"/>
    <w:rsid w:val="00AE0CCA"/>
    <w:rsid w:val="00AE32B1"/>
    <w:rsid w:val="00AF2256"/>
    <w:rsid w:val="00B043AF"/>
    <w:rsid w:val="00B10EEB"/>
    <w:rsid w:val="00B11F13"/>
    <w:rsid w:val="00B12F26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150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83C4B1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2019-03-29T11:16:00Z</dcterms:created>
  <dcterms:modified xsi:type="dcterms:W3CDTF">2019-06-12T18:51:00Z</dcterms:modified>
</cp:coreProperties>
</file>