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C702AC">
        <w:rPr>
          <w:rFonts w:ascii="Arial" w:hAnsi="Arial" w:cs="Arial"/>
          <w:b/>
          <w:sz w:val="20"/>
          <w:szCs w:val="20"/>
        </w:rPr>
        <w:t>7</w:t>
      </w:r>
      <w:r w:rsidR="009F7EE9">
        <w:rPr>
          <w:rFonts w:ascii="Arial" w:hAnsi="Arial" w:cs="Arial"/>
          <w:b/>
          <w:sz w:val="20"/>
          <w:szCs w:val="20"/>
        </w:rPr>
        <w:t>1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9F7EE9">
        <w:rPr>
          <w:rFonts w:ascii="Arial" w:hAnsi="Arial" w:cs="Arial"/>
          <w:b/>
          <w:sz w:val="20"/>
          <w:szCs w:val="20"/>
        </w:rPr>
        <w:t>2</w:t>
      </w:r>
      <w:r w:rsidR="0098246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F6856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F7EE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realização de Concurso Público para provimento de emprego temporário vinculado ao Convênio de Municipalização do Ensino.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982462">
        <w:rPr>
          <w:rFonts w:ascii="Arial" w:hAnsi="Arial" w:cs="Arial"/>
          <w:b/>
          <w:sz w:val="20"/>
          <w:szCs w:val="20"/>
        </w:rPr>
        <w:t xml:space="preserve">NO USO </w:t>
      </w:r>
      <w:r w:rsidR="00C702AC">
        <w:rPr>
          <w:rFonts w:ascii="Arial" w:hAnsi="Arial" w:cs="Arial"/>
          <w:b/>
          <w:sz w:val="20"/>
          <w:szCs w:val="20"/>
        </w:rPr>
        <w:t>DAS</w:t>
      </w:r>
      <w:r w:rsidR="00982462">
        <w:rPr>
          <w:rFonts w:ascii="Arial" w:hAnsi="Arial" w:cs="Arial"/>
          <w:b/>
          <w:sz w:val="20"/>
          <w:szCs w:val="20"/>
        </w:rPr>
        <w:t xml:space="preserve"> ATRIBUIÇÕES </w:t>
      </w:r>
      <w:r w:rsidR="00C702AC">
        <w:rPr>
          <w:rFonts w:ascii="Arial" w:hAnsi="Arial" w:cs="Arial"/>
          <w:b/>
          <w:sz w:val="20"/>
          <w:szCs w:val="20"/>
        </w:rPr>
        <w:t xml:space="preserve">QUE LHE SÃO CONFERIDAS POR LEI, E </w:t>
      </w:r>
      <w:r w:rsidR="009F7EE9">
        <w:rPr>
          <w:rFonts w:ascii="Arial" w:hAnsi="Arial" w:cs="Arial"/>
          <w:b/>
          <w:sz w:val="20"/>
          <w:szCs w:val="20"/>
        </w:rPr>
        <w:t>A VISTA DO CONTIDO NO PROCESSO INTERNO N° 033/95 SME.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233" w:rsidRDefault="000121E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F7EE9">
        <w:rPr>
          <w:rFonts w:ascii="Arial" w:hAnsi="Arial" w:cs="Arial"/>
          <w:sz w:val="20"/>
          <w:szCs w:val="20"/>
        </w:rPr>
        <w:t>Cabe ao Departamento de Recursos Humanos e realização de Concurso para provimento de emprego temporário vinculado ao Convênio de Municipalização do Ensino, integrando a Tabela de Empregos Temporários do Quadro de Pessoal da Prefeitura Municipal de Ferraz de Vasconcelos, sob o regime da Consolidação das Leis do Trabalho – CLT.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F34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982462" w:rsidRPr="00982462">
        <w:rPr>
          <w:rFonts w:ascii="Arial" w:hAnsi="Arial" w:cs="Arial"/>
          <w:b/>
          <w:sz w:val="20"/>
          <w:szCs w:val="20"/>
        </w:rPr>
        <w:t>rt. 2°</w:t>
      </w:r>
      <w:r w:rsidR="00982462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Departamento de Recursos Humanos deverá elaborar os Editais, para fins de realização do Concurso Público, que estabelecerá: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requisitos gerais de inscrição;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requisitos especiais exigidos para o exercício do emprego, referentes a nível de escolaridade, experiência do trabalho, capacidade física, limite de idade, etc.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modalidade de concurso a ser realizado (de provas ou de provas e títulos);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as matérias sobre as quais versarão as provas e os respectivos programas: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critérios de classificação dos candidatos e de preferência em caso de empate;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validade de concurso;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forma de constituição da Comissão Examinadora e suas atribuições;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prazo para realização das inscrições;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forma de comprovação dos requisitos para inscrição;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outras condições julgadas necessárias;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São requisitos gerais para inscrição em concurso: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I</w:t>
      </w:r>
      <w:r w:rsidR="000B47A1">
        <w:rPr>
          <w:rFonts w:ascii="Arial" w:hAnsi="Arial" w:cs="Arial"/>
          <w:b/>
          <w:sz w:val="20"/>
          <w:szCs w:val="20"/>
        </w:rPr>
        <w:t xml:space="preserve"> </w:t>
      </w:r>
      <w:r w:rsidRPr="009F7E0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B47A1">
        <w:rPr>
          <w:rFonts w:ascii="Arial" w:hAnsi="Arial" w:cs="Arial"/>
          <w:sz w:val="20"/>
          <w:szCs w:val="20"/>
        </w:rPr>
        <w:t>Ser</w:t>
      </w:r>
      <w:r>
        <w:rPr>
          <w:rFonts w:ascii="Arial" w:hAnsi="Arial" w:cs="Arial"/>
          <w:sz w:val="20"/>
          <w:szCs w:val="20"/>
        </w:rPr>
        <w:t xml:space="preserve"> brasileiro nato ou naturalizado;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II</w:t>
      </w:r>
      <w:r w:rsidR="000B47A1">
        <w:rPr>
          <w:rFonts w:ascii="Arial" w:hAnsi="Arial" w:cs="Arial"/>
          <w:b/>
          <w:sz w:val="20"/>
          <w:szCs w:val="20"/>
        </w:rPr>
        <w:t xml:space="preserve"> </w:t>
      </w:r>
      <w:r w:rsidRPr="009F7E0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B47A1">
        <w:rPr>
          <w:rFonts w:ascii="Arial" w:hAnsi="Arial" w:cs="Arial"/>
          <w:sz w:val="20"/>
          <w:szCs w:val="20"/>
        </w:rPr>
        <w:t>Estar</w:t>
      </w:r>
      <w:r>
        <w:rPr>
          <w:rFonts w:ascii="Arial" w:hAnsi="Arial" w:cs="Arial"/>
          <w:sz w:val="20"/>
          <w:szCs w:val="20"/>
        </w:rPr>
        <w:t xml:space="preserve"> quite com as atribuições e encargos para com o Serviço Militar, quando do sexo masculino;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III</w:t>
      </w:r>
      <w:r w:rsidR="000B47A1">
        <w:rPr>
          <w:rFonts w:ascii="Arial" w:hAnsi="Arial" w:cs="Arial"/>
          <w:b/>
          <w:sz w:val="20"/>
          <w:szCs w:val="20"/>
        </w:rPr>
        <w:t xml:space="preserve"> </w:t>
      </w:r>
      <w:r w:rsidRPr="009F7E0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estar quite em gozo dos seus direitos políticos.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O prazo de validade do concurso será de 02 (dois) anos podendo ser prorrogado por 1 (uma) vez por igual período, de acordo com o artigo 37, inciso III, da Constituição Federal.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F34" w:rsidRDefault="00AD1F3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F3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9F7EE9">
        <w:rPr>
          <w:rFonts w:ascii="Arial" w:hAnsi="Arial" w:cs="Arial"/>
          <w:sz w:val="20"/>
          <w:szCs w:val="20"/>
        </w:rPr>
        <w:t>A inscrição será feita pelo próprio candidato ou por procurador, com poderes especiais e legalmente investidos.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 Comissão Examinadora ficará encarregada pela preparação, aplicação e julgamento das provas.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Comissão Examinadora de que trata este artigo será composta, sempre em número ímpar, por elementos indicados pelo Prefeito Municipal, pertencentes ou </w:t>
      </w:r>
      <w:r>
        <w:rPr>
          <w:rFonts w:ascii="Arial" w:hAnsi="Arial" w:cs="Arial"/>
          <w:sz w:val="20"/>
          <w:szCs w:val="20"/>
        </w:rPr>
        <w:lastRenderedPageBreak/>
        <w:t>estranhos ao quadro de servidores municipais, de reconhecida idoneidade moral e reconhecimento nas matérias e examinar.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As provas serão realizadas em dia, local e hora fixados no Edital que deverá ser divulgado com antecedência mínima de 05 (cinco) dias.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Somente será admitido à prestação das provas o candidato que comprovar no ingresso à sala do concurso sua identidade, mediante documento hábil.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Não haverá segunda chamada para qualquer das provas.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sz w:val="20"/>
          <w:szCs w:val="20"/>
        </w:rPr>
        <w:t xml:space="preserve"> Durante a realização das provas, não será permitido ao candidato, s</w:t>
      </w:r>
      <w:r w:rsidR="000B47A1">
        <w:rPr>
          <w:rFonts w:ascii="Arial" w:hAnsi="Arial" w:cs="Arial"/>
          <w:sz w:val="20"/>
          <w:szCs w:val="20"/>
        </w:rPr>
        <w:t>ob pena de exclusão do concurso: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I</w:t>
      </w:r>
      <w:r w:rsidR="000B47A1">
        <w:rPr>
          <w:rFonts w:ascii="Arial" w:hAnsi="Arial" w:cs="Arial"/>
          <w:b/>
          <w:sz w:val="20"/>
          <w:szCs w:val="20"/>
        </w:rPr>
        <w:t xml:space="preserve"> </w:t>
      </w:r>
      <w:r w:rsidRPr="009F7E0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Comunicar-se com os demais candidatos ou pessoas estranhas ao concurso, bem como consultar livros ou apontamentos, salvo as fontes informativas que forem autorizadas pela Comissão Examinadora;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II</w:t>
      </w:r>
      <w:r w:rsidR="000B47A1">
        <w:rPr>
          <w:rFonts w:ascii="Arial" w:hAnsi="Arial" w:cs="Arial"/>
          <w:b/>
          <w:sz w:val="20"/>
          <w:szCs w:val="20"/>
        </w:rPr>
        <w:t xml:space="preserve"> </w:t>
      </w:r>
      <w:r w:rsidRPr="009F7E0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Ausentar-se do recinto, a não ser momentaneamente, em casos especiais, na companhia de fiscal.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As salas de provas serão fiscalizadas por elementos designados pela Comissão Examinadora, sendo vedado o acesso a elas de pessoas estranhas.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Terminada a avaliação das provas será divulgado a classificação final do candidato.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No prazo de 05 (cinco) dias, a contar da publicação referida no artigo anterior, o candidato poderá requerer revisão da nota atribuída à prova.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Solicitada a revisão, esta deverá ser precedida no prazo máximo de 05 (cinco) dias.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Quando, na realização do concurso, ocorrer irregularidade insanável ou preterição de formalidade substancial que possa afetar o seu resultado, qualquer candidato poderá recorrer à autoridade que determinou sua realização e esta, mediante decisão fundamentada e proferida em 10 (dez) dias, anulará o concurso, parcial ou totalmente, promovendo a apuração de responsabilidade aos culpados.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recurso previsto neste artigo poderá ser interposto até 05 (cinco) dias após a publicação do resultado final do concurso.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Compete ao Prefeito Municipal no prazo de 15 (quinze) dias contados da publicação do resultado final, a homologação do concurso, à vista do relatório apresentado pela Comissão Examinadora.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A contratação deverá obedecer a ordem de classificação.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caso de empate na classificação terão preferência, sucessivamente, os candidatos: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I</w:t>
      </w:r>
      <w:r w:rsidR="000B47A1">
        <w:rPr>
          <w:rFonts w:ascii="Arial" w:hAnsi="Arial" w:cs="Arial"/>
          <w:b/>
          <w:sz w:val="20"/>
          <w:szCs w:val="20"/>
        </w:rPr>
        <w:t xml:space="preserve"> </w:t>
      </w:r>
      <w:r w:rsidRPr="009F7E0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B47A1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satisfizerem as condições, de preferência estabelecidas no Edital, com base nas qualificações requeridas para o exercício do emprego;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II</w:t>
      </w:r>
      <w:r w:rsidR="000B47A1">
        <w:rPr>
          <w:rFonts w:ascii="Arial" w:hAnsi="Arial" w:cs="Arial"/>
          <w:b/>
          <w:sz w:val="20"/>
          <w:szCs w:val="20"/>
        </w:rPr>
        <w:t xml:space="preserve"> </w:t>
      </w:r>
      <w:r w:rsidRPr="009F7E0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B47A1">
        <w:rPr>
          <w:rFonts w:ascii="Arial" w:hAnsi="Arial" w:cs="Arial"/>
          <w:sz w:val="20"/>
          <w:szCs w:val="20"/>
        </w:rPr>
        <w:t>Casados ou viúvos</w:t>
      </w:r>
      <w:r>
        <w:rPr>
          <w:rFonts w:ascii="Arial" w:hAnsi="Arial" w:cs="Arial"/>
          <w:sz w:val="20"/>
          <w:szCs w:val="20"/>
        </w:rPr>
        <w:t xml:space="preserve"> que tiverem o maior número de dependentes, e;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III</w:t>
      </w:r>
      <w:r w:rsidR="000B47A1">
        <w:rPr>
          <w:rFonts w:ascii="Arial" w:hAnsi="Arial" w:cs="Arial"/>
          <w:b/>
          <w:sz w:val="20"/>
          <w:szCs w:val="20"/>
        </w:rPr>
        <w:t xml:space="preserve"> </w:t>
      </w:r>
      <w:r w:rsidRPr="009F7E0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que tiverem mais idade.</w:t>
      </w: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02" w:rsidRDefault="009F7E0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E02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Os casos omissos neste Decreto, serão resolvidos pelo Prefeito Municipal, ou por quem este designar.</w:t>
      </w:r>
    </w:p>
    <w:p w:rsidR="00982462" w:rsidRDefault="0098246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9F7E02">
        <w:rPr>
          <w:rFonts w:ascii="Arial" w:hAnsi="Arial" w:cs="Arial"/>
          <w:b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9F7E02">
        <w:rPr>
          <w:rFonts w:ascii="Arial" w:hAnsi="Arial" w:cs="Arial"/>
          <w:sz w:val="20"/>
          <w:szCs w:val="20"/>
        </w:rPr>
        <w:t>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F7E02">
        <w:rPr>
          <w:rFonts w:ascii="Arial" w:hAnsi="Arial" w:cs="Arial"/>
          <w:sz w:val="20"/>
          <w:szCs w:val="20"/>
        </w:rPr>
        <w:t>2</w:t>
      </w:r>
      <w:r w:rsidR="00982462">
        <w:rPr>
          <w:rFonts w:ascii="Arial" w:hAnsi="Arial" w:cs="Arial"/>
          <w:sz w:val="20"/>
          <w:szCs w:val="20"/>
        </w:rPr>
        <w:t>4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2781E">
        <w:rPr>
          <w:rFonts w:ascii="Arial" w:hAnsi="Arial" w:cs="Arial"/>
          <w:sz w:val="20"/>
          <w:szCs w:val="20"/>
        </w:rPr>
        <w:t>novembro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0B47A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1F34" w:rsidRDefault="009F7E0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AMÉLIA MITSUE SAKAMOTO CAMARGO</w:t>
      </w:r>
    </w:p>
    <w:p w:rsidR="009F7E02" w:rsidRDefault="009F7E0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Recursos Humanos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B47A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5F" w:rsidRDefault="00A8635F" w:rsidP="009243B3">
      <w:pPr>
        <w:spacing w:after="0" w:line="240" w:lineRule="auto"/>
      </w:pPr>
      <w:r>
        <w:separator/>
      </w:r>
    </w:p>
  </w:endnote>
  <w:endnote w:type="continuationSeparator" w:id="0">
    <w:p w:rsidR="00A8635F" w:rsidRDefault="00A8635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5F" w:rsidRDefault="00A8635F" w:rsidP="009243B3">
      <w:pPr>
        <w:spacing w:after="0" w:line="240" w:lineRule="auto"/>
      </w:pPr>
      <w:r>
        <w:separator/>
      </w:r>
    </w:p>
  </w:footnote>
  <w:footnote w:type="continuationSeparator" w:id="0">
    <w:p w:rsidR="00A8635F" w:rsidRDefault="00A8635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47A1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14767"/>
    <w:rsid w:val="001449B8"/>
    <w:rsid w:val="001577DB"/>
    <w:rsid w:val="00172B06"/>
    <w:rsid w:val="00185D80"/>
    <w:rsid w:val="001A028A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40A8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21F3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82462"/>
    <w:rsid w:val="00996DA9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9F7E02"/>
    <w:rsid w:val="009F7EE9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8635F"/>
    <w:rsid w:val="00A942D7"/>
    <w:rsid w:val="00AA0BEE"/>
    <w:rsid w:val="00AA0F39"/>
    <w:rsid w:val="00AA49AF"/>
    <w:rsid w:val="00AA5A9D"/>
    <w:rsid w:val="00AB1C5D"/>
    <w:rsid w:val="00AB7256"/>
    <w:rsid w:val="00AC208C"/>
    <w:rsid w:val="00AC29CA"/>
    <w:rsid w:val="00AD1435"/>
    <w:rsid w:val="00AD1BEB"/>
    <w:rsid w:val="00AD1F34"/>
    <w:rsid w:val="00AD257D"/>
    <w:rsid w:val="00AD7715"/>
    <w:rsid w:val="00AE0CCA"/>
    <w:rsid w:val="00AE53F0"/>
    <w:rsid w:val="00AF2256"/>
    <w:rsid w:val="00AF57B5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76592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702AC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40E59D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862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2019-03-29T12:25:00Z</dcterms:created>
  <dcterms:modified xsi:type="dcterms:W3CDTF">2019-06-12T20:15:00Z</dcterms:modified>
</cp:coreProperties>
</file>