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7E1C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4.08</w:t>
      </w:r>
      <w:r w:rsidR="007E1CF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60853">
        <w:rPr>
          <w:rFonts w:ascii="Arial" w:hAnsi="Arial" w:cs="Arial"/>
          <w:b/>
          <w:sz w:val="20"/>
          <w:szCs w:val="20"/>
        </w:rPr>
        <w:t>1</w:t>
      </w:r>
      <w:r w:rsidR="007E1CFF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60853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838E9" w:rsidP="007E1C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E1CFF">
        <w:rPr>
          <w:rFonts w:ascii="Arial" w:hAnsi="Arial" w:cs="Arial"/>
          <w:sz w:val="20"/>
          <w:szCs w:val="20"/>
        </w:rPr>
        <w:t>exoneração, a pedido.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7E1C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7E1CFF">
        <w:rPr>
          <w:rFonts w:ascii="Arial" w:hAnsi="Arial" w:cs="Arial"/>
          <w:b/>
          <w:sz w:val="20"/>
          <w:szCs w:val="20"/>
        </w:rPr>
        <w:t>QUE LHE SÃO CONFERIDAS POR LEI, E À VISTA DO CONTIDO NO PROCESSO PROTOCOLADO Nº 52/96;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38E9" w:rsidRDefault="009243B3" w:rsidP="007E1C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E1CFF">
        <w:rPr>
          <w:rFonts w:ascii="Arial" w:hAnsi="Arial" w:cs="Arial"/>
          <w:sz w:val="20"/>
          <w:szCs w:val="20"/>
        </w:rPr>
        <w:t>EXONERA, a pedido, a Senhora Lucila de Godoy Maura, no cargo efetivo de Servente Escolar, Referência “C”, lotada na Secretaria Municipal da Educação – Divisão da Merenda Escolar.</w:t>
      </w:r>
    </w:p>
    <w:p w:rsidR="00D838E9" w:rsidRDefault="00D838E9" w:rsidP="00D83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91" w:rsidRDefault="00C77FC1" w:rsidP="007E1C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7FC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 w:rsidR="00AF45E6"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</w:t>
      </w:r>
      <w:r w:rsidR="009E698B">
        <w:rPr>
          <w:rFonts w:ascii="Arial" w:hAnsi="Arial" w:cs="Arial"/>
          <w:sz w:val="20"/>
          <w:szCs w:val="20"/>
        </w:rPr>
        <w:t xml:space="preserve">, </w:t>
      </w:r>
      <w:r w:rsidR="007E1CFF">
        <w:rPr>
          <w:rFonts w:ascii="Arial" w:hAnsi="Arial" w:cs="Arial"/>
          <w:sz w:val="20"/>
          <w:szCs w:val="20"/>
        </w:rPr>
        <w:t>e seus efeitos retroativos a 02 de janeiro de 1996.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E1C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9E698B">
        <w:rPr>
          <w:rFonts w:ascii="Arial" w:hAnsi="Arial" w:cs="Arial"/>
          <w:sz w:val="20"/>
          <w:szCs w:val="20"/>
        </w:rPr>
        <w:t>1</w:t>
      </w:r>
      <w:r w:rsidR="007E1CFF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60853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838E9" w:rsidRDefault="00D838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77FC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DO SOCORRO DOS SANTOS</w:t>
      </w:r>
    </w:p>
    <w:p w:rsidR="009243B3" w:rsidRDefault="004B7500" w:rsidP="009E6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  <w:r w:rsidR="00C77FC1">
        <w:rPr>
          <w:rFonts w:ascii="Arial" w:hAnsi="Arial" w:cs="Arial"/>
          <w:sz w:val="20"/>
          <w:szCs w:val="20"/>
        </w:rPr>
        <w:t xml:space="preserve"> - Substituta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D77" w:rsidRDefault="00EB1D77" w:rsidP="009243B3">
      <w:pPr>
        <w:spacing w:after="0" w:line="240" w:lineRule="auto"/>
      </w:pPr>
      <w:r>
        <w:separator/>
      </w:r>
    </w:p>
  </w:endnote>
  <w:endnote w:type="continuationSeparator" w:id="1">
    <w:p w:rsidR="00EB1D77" w:rsidRDefault="00EB1D7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D77" w:rsidRDefault="00EB1D77" w:rsidP="009243B3">
      <w:pPr>
        <w:spacing w:after="0" w:line="240" w:lineRule="auto"/>
      </w:pPr>
      <w:r>
        <w:separator/>
      </w:r>
    </w:p>
  </w:footnote>
  <w:footnote w:type="continuationSeparator" w:id="1">
    <w:p w:rsidR="00EB1D77" w:rsidRDefault="00EB1D7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305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4A55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D77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2019-03-27T18:09:00Z</dcterms:created>
  <dcterms:modified xsi:type="dcterms:W3CDTF">2019-03-27T18:12:00Z</dcterms:modified>
</cp:coreProperties>
</file>