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E00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6E00E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0E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E00E5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preço para xerocópia tirada na Biblioteca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E00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E00E5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6E00E5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6E00E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6E0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E00E5">
        <w:rPr>
          <w:rFonts w:ascii="Arial" w:hAnsi="Arial" w:cs="Arial"/>
          <w:sz w:val="20"/>
          <w:szCs w:val="20"/>
        </w:rPr>
        <w:t>O preço cobrado por xerocópia tirada na Biblioteca Municipal José Andere, neste município, fica fixado em R$ 0,10 (dez centavos) por unidade.</w:t>
      </w:r>
    </w:p>
    <w:p w:rsidR="00FA51BB" w:rsidRDefault="00FA51BB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FA51BB" w:rsidP="006E0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51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publicação, e seus efeitos a partir do dia 11 de junho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E0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E00E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2B" w:rsidRDefault="009F4A2B" w:rsidP="009243B3">
      <w:pPr>
        <w:spacing w:after="0" w:line="240" w:lineRule="auto"/>
      </w:pPr>
      <w:r>
        <w:separator/>
      </w:r>
    </w:p>
  </w:endnote>
  <w:endnote w:type="continuationSeparator" w:id="1">
    <w:p w:rsidR="009F4A2B" w:rsidRDefault="009F4A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2B" w:rsidRDefault="009F4A2B" w:rsidP="009243B3">
      <w:pPr>
        <w:spacing w:after="0" w:line="240" w:lineRule="auto"/>
      </w:pPr>
      <w:r>
        <w:separator/>
      </w:r>
    </w:p>
  </w:footnote>
  <w:footnote w:type="continuationSeparator" w:id="1">
    <w:p w:rsidR="009F4A2B" w:rsidRDefault="009F4A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A2B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2019-03-28T16:32:00Z</dcterms:created>
  <dcterms:modified xsi:type="dcterms:W3CDTF">2019-03-28T16:34:00Z</dcterms:modified>
</cp:coreProperties>
</file>