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667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E34F85">
        <w:rPr>
          <w:rFonts w:ascii="Arial" w:hAnsi="Arial" w:cs="Arial"/>
          <w:b/>
          <w:sz w:val="20"/>
          <w:szCs w:val="20"/>
        </w:rPr>
        <w:t>3</w:t>
      </w:r>
      <w:r w:rsidR="0096673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668D">
        <w:rPr>
          <w:rFonts w:ascii="Arial" w:hAnsi="Arial" w:cs="Arial"/>
          <w:b/>
          <w:sz w:val="20"/>
          <w:szCs w:val="20"/>
        </w:rPr>
        <w:t>1</w:t>
      </w:r>
      <w:r w:rsidR="00D8156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E20F0">
        <w:rPr>
          <w:rFonts w:ascii="Arial" w:hAnsi="Arial" w:cs="Arial"/>
          <w:b/>
          <w:sz w:val="20"/>
          <w:szCs w:val="20"/>
        </w:rPr>
        <w:t>JUL</w:t>
      </w:r>
      <w:r w:rsidR="003F3DE9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6730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a servidora.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4072" w:rsidRDefault="00B10976" w:rsidP="009667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D81567">
        <w:rPr>
          <w:rFonts w:ascii="Arial" w:hAnsi="Arial" w:cs="Arial"/>
          <w:b/>
          <w:sz w:val="20"/>
          <w:szCs w:val="20"/>
        </w:rPr>
        <w:t xml:space="preserve">QUE LHE SÃO CONFERIDAS POR LEI, E À VISTA DO CONTIDO NO PROCESSO PROTOCOLADO Nº </w:t>
      </w:r>
      <w:r w:rsidR="00966730">
        <w:rPr>
          <w:rFonts w:ascii="Arial" w:hAnsi="Arial" w:cs="Arial"/>
          <w:b/>
          <w:sz w:val="20"/>
          <w:szCs w:val="20"/>
        </w:rPr>
        <w:t>3.261</w:t>
      </w:r>
      <w:r w:rsidR="00D81567">
        <w:rPr>
          <w:rFonts w:ascii="Arial" w:hAnsi="Arial" w:cs="Arial"/>
          <w:b/>
          <w:sz w:val="20"/>
          <w:szCs w:val="20"/>
        </w:rPr>
        <w:t>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567" w:rsidRDefault="009243B3" w:rsidP="00966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66730">
        <w:rPr>
          <w:rFonts w:ascii="Arial" w:hAnsi="Arial" w:cs="Arial"/>
          <w:sz w:val="20"/>
          <w:szCs w:val="20"/>
        </w:rPr>
        <w:t xml:space="preserve">APOSENTA POR TEMPO DE SERVIÇO, nos termos do artigo 54, inciso III, alínea “a”, da Lei nº </w:t>
      </w:r>
      <w:bookmarkStart w:id="0" w:name="_GoBack"/>
      <w:bookmarkEnd w:id="0"/>
      <w:r w:rsidR="00146F30">
        <w:rPr>
          <w:rFonts w:ascii="Arial" w:hAnsi="Arial" w:cs="Arial"/>
          <w:sz w:val="20"/>
          <w:szCs w:val="20"/>
        </w:rPr>
        <w:t>1.903, de</w:t>
      </w:r>
      <w:r w:rsidR="00966730">
        <w:rPr>
          <w:rFonts w:ascii="Arial" w:hAnsi="Arial" w:cs="Arial"/>
          <w:sz w:val="20"/>
          <w:szCs w:val="20"/>
        </w:rPr>
        <w:t xml:space="preserve"> 14 de junho de 1991-ESPMFV., a Senhora NEUSA MARIA FONSECA, no cargo efetivo de Diretor de Departamento, lotada na Secretaria Municipal de Administração e Fazenda- Departamento de Administração, fazendo jus aos proventos mensais correspondentes à Referência “Q”, e vantagens pecuniárias.</w:t>
      </w:r>
    </w:p>
    <w:p w:rsidR="00966730" w:rsidRDefault="00966730" w:rsidP="00966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30" w:rsidRDefault="00966730" w:rsidP="00966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3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do presente Decreto correrão à conta de dotações próprias do orçamento vigente.</w:t>
      </w:r>
    </w:p>
    <w:p w:rsidR="00F41C09" w:rsidRDefault="00F41C09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B4072" w:rsidP="00966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66730">
        <w:rPr>
          <w:rFonts w:ascii="Arial" w:hAnsi="Arial" w:cs="Arial"/>
          <w:b/>
          <w:bCs/>
          <w:sz w:val="20"/>
          <w:szCs w:val="20"/>
        </w:rPr>
        <w:t>3</w:t>
      </w:r>
      <w:r w:rsidRPr="00DB407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966730">
        <w:rPr>
          <w:rFonts w:ascii="Arial" w:hAnsi="Arial" w:cs="Arial"/>
          <w:sz w:val="20"/>
          <w:szCs w:val="20"/>
        </w:rPr>
        <w:t xml:space="preserve"> e seus efeitos a partir do dia 1º de agosto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1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5F3811">
        <w:rPr>
          <w:rFonts w:ascii="Arial" w:hAnsi="Arial" w:cs="Arial"/>
          <w:sz w:val="20"/>
          <w:szCs w:val="20"/>
        </w:rPr>
        <w:t>1</w:t>
      </w:r>
      <w:r w:rsidR="00D81567">
        <w:rPr>
          <w:rFonts w:ascii="Arial" w:hAnsi="Arial" w:cs="Arial"/>
          <w:sz w:val="20"/>
          <w:szCs w:val="20"/>
        </w:rPr>
        <w:t xml:space="preserve">6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E04A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9667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CMARGO</w:t>
      </w:r>
    </w:p>
    <w:p w:rsidR="00DB4072" w:rsidRDefault="00966730" w:rsidP="00D81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Recursos Humanos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07" w:rsidRDefault="00C47F07" w:rsidP="009243B3">
      <w:pPr>
        <w:spacing w:after="0" w:line="240" w:lineRule="auto"/>
      </w:pPr>
      <w:r>
        <w:separator/>
      </w:r>
    </w:p>
  </w:endnote>
  <w:endnote w:type="continuationSeparator" w:id="0">
    <w:p w:rsidR="00C47F07" w:rsidRDefault="00C47F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07" w:rsidRDefault="00C47F07" w:rsidP="009243B3">
      <w:pPr>
        <w:spacing w:after="0" w:line="240" w:lineRule="auto"/>
      </w:pPr>
      <w:r>
        <w:separator/>
      </w:r>
    </w:p>
  </w:footnote>
  <w:footnote w:type="continuationSeparator" w:id="0">
    <w:p w:rsidR="00C47F07" w:rsidRDefault="00C47F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1CCA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46F30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0F0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4AF0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85855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811"/>
    <w:rsid w:val="005F39AA"/>
    <w:rsid w:val="005F3FBF"/>
    <w:rsid w:val="005F48AD"/>
    <w:rsid w:val="0060114E"/>
    <w:rsid w:val="00601B17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16F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5995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66730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B7DD7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A8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07D6E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47F07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567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B77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F85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7668D"/>
    <w:rsid w:val="00E80875"/>
    <w:rsid w:val="00E81A53"/>
    <w:rsid w:val="00E82431"/>
    <w:rsid w:val="00E83130"/>
    <w:rsid w:val="00E83A4B"/>
    <w:rsid w:val="00E868DE"/>
    <w:rsid w:val="00E86CCE"/>
    <w:rsid w:val="00E877F7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1C09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5:docId w15:val="{FCC61385-E6BB-45B3-8307-8BF4954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2019-03-28T18:21:00Z</dcterms:created>
  <dcterms:modified xsi:type="dcterms:W3CDTF">2019-06-13T15:35:00Z</dcterms:modified>
</cp:coreProperties>
</file>