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</w:t>
      </w:r>
      <w:r w:rsidR="00414CF5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4CF5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14CF5">
        <w:rPr>
          <w:rFonts w:ascii="Arial" w:hAnsi="Arial" w:cs="Arial"/>
          <w:b/>
          <w:sz w:val="20"/>
          <w:szCs w:val="20"/>
        </w:rPr>
        <w:t>JULHO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abertura de </w:t>
      </w:r>
      <w:r w:rsidR="00F02B54">
        <w:rPr>
          <w:rFonts w:ascii="Arial" w:hAnsi="Arial" w:cs="Arial"/>
          <w:sz w:val="20"/>
          <w:szCs w:val="20"/>
        </w:rPr>
        <w:t xml:space="preserve">Crédito Adicional </w:t>
      </w:r>
      <w:r w:rsidR="00760CFE">
        <w:rPr>
          <w:rFonts w:ascii="Arial" w:hAnsi="Arial" w:cs="Arial"/>
          <w:sz w:val="20"/>
          <w:szCs w:val="20"/>
        </w:rPr>
        <w:t>Especial</w:t>
      </w:r>
      <w:r w:rsidR="00A30383">
        <w:rPr>
          <w:rFonts w:ascii="Arial" w:hAnsi="Arial" w:cs="Arial"/>
          <w:sz w:val="20"/>
          <w:szCs w:val="20"/>
        </w:rPr>
        <w:t xml:space="preserve">, autorizado pela Lei nº </w:t>
      </w:r>
      <w:r w:rsidR="00414CF5">
        <w:rPr>
          <w:rFonts w:ascii="Arial" w:hAnsi="Arial" w:cs="Arial"/>
          <w:sz w:val="20"/>
          <w:szCs w:val="20"/>
        </w:rPr>
        <w:t>2.218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 w:rsidR="00414CF5">
        <w:rPr>
          <w:rFonts w:ascii="Arial" w:hAnsi="Arial" w:cs="Arial"/>
          <w:sz w:val="20"/>
          <w:szCs w:val="20"/>
        </w:rPr>
        <w:t>15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414CF5">
        <w:rPr>
          <w:rFonts w:ascii="Arial" w:hAnsi="Arial" w:cs="Arial"/>
          <w:sz w:val="20"/>
          <w:szCs w:val="20"/>
        </w:rPr>
        <w:t xml:space="preserve">julho </w:t>
      </w:r>
      <w:r w:rsidR="00A30383">
        <w:rPr>
          <w:rFonts w:ascii="Arial" w:hAnsi="Arial" w:cs="Arial"/>
          <w:sz w:val="20"/>
          <w:szCs w:val="20"/>
        </w:rPr>
        <w:t xml:space="preserve">de </w:t>
      </w:r>
      <w:r w:rsidR="00A9197A">
        <w:rPr>
          <w:rFonts w:ascii="Arial" w:hAnsi="Arial" w:cs="Arial"/>
          <w:sz w:val="20"/>
          <w:szCs w:val="20"/>
        </w:rPr>
        <w:t>199</w:t>
      </w:r>
      <w:r w:rsidR="00414CF5">
        <w:rPr>
          <w:rFonts w:ascii="Arial" w:hAnsi="Arial" w:cs="Arial"/>
          <w:sz w:val="20"/>
          <w:szCs w:val="20"/>
        </w:rPr>
        <w:t>7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A9197A">
        <w:rPr>
          <w:rFonts w:ascii="Arial" w:hAnsi="Arial" w:cs="Arial"/>
          <w:sz w:val="20"/>
          <w:szCs w:val="20"/>
        </w:rPr>
        <w:t xml:space="preserve">Crédito Adicional Especial </w:t>
      </w:r>
      <w:r w:rsidR="001B3BD4">
        <w:rPr>
          <w:rFonts w:ascii="Arial" w:hAnsi="Arial" w:cs="Arial"/>
          <w:sz w:val="20"/>
          <w:szCs w:val="20"/>
        </w:rPr>
        <w:t xml:space="preserve">no valor de R$ </w:t>
      </w:r>
      <w:r w:rsidR="00414CF5">
        <w:rPr>
          <w:rFonts w:ascii="Arial" w:hAnsi="Arial" w:cs="Arial"/>
          <w:sz w:val="20"/>
          <w:szCs w:val="20"/>
        </w:rPr>
        <w:t>25</w:t>
      </w:r>
      <w:r w:rsidR="00CA6E74">
        <w:rPr>
          <w:rFonts w:ascii="Arial" w:hAnsi="Arial" w:cs="Arial"/>
          <w:sz w:val="20"/>
          <w:szCs w:val="20"/>
        </w:rPr>
        <w:t>.000</w:t>
      </w:r>
      <w:r w:rsidR="00A30383">
        <w:rPr>
          <w:rFonts w:ascii="Arial" w:hAnsi="Arial" w:cs="Arial"/>
          <w:sz w:val="20"/>
          <w:szCs w:val="20"/>
        </w:rPr>
        <w:t>,00 (</w:t>
      </w:r>
      <w:r w:rsidR="00414CF5">
        <w:rPr>
          <w:rFonts w:ascii="Arial" w:hAnsi="Arial" w:cs="Arial"/>
          <w:sz w:val="20"/>
          <w:szCs w:val="20"/>
        </w:rPr>
        <w:t>vinte e cinco mil</w:t>
      </w:r>
      <w:r w:rsidR="00CA6E74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reais), </w:t>
      </w:r>
      <w:r w:rsidR="00A9197A">
        <w:rPr>
          <w:rFonts w:ascii="Arial" w:hAnsi="Arial" w:cs="Arial"/>
          <w:sz w:val="20"/>
          <w:szCs w:val="20"/>
        </w:rPr>
        <w:t xml:space="preserve">destinado a </w:t>
      </w:r>
      <w:r w:rsidR="00414CF5">
        <w:rPr>
          <w:rFonts w:ascii="Arial" w:hAnsi="Arial" w:cs="Arial"/>
          <w:sz w:val="20"/>
          <w:szCs w:val="20"/>
        </w:rPr>
        <w:t xml:space="preserve">atender despesas com parcelamento dos juros por atraso no recolhimento do PASEP referente aos exercícios de 1993 </w:t>
      </w:r>
      <w:proofErr w:type="gramStart"/>
      <w:r w:rsidR="00414CF5">
        <w:rPr>
          <w:rFonts w:ascii="Arial" w:hAnsi="Arial" w:cs="Arial"/>
          <w:sz w:val="20"/>
          <w:szCs w:val="20"/>
        </w:rPr>
        <w:t>à</w:t>
      </w:r>
      <w:proofErr w:type="gramEnd"/>
      <w:r w:rsidR="00414CF5">
        <w:rPr>
          <w:rFonts w:ascii="Arial" w:hAnsi="Arial" w:cs="Arial"/>
          <w:sz w:val="20"/>
          <w:szCs w:val="20"/>
        </w:rPr>
        <w:t xml:space="preserve"> 1996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99"/>
        <w:gridCol w:w="1196"/>
      </w:tblGrid>
      <w:tr w:rsidR="00973752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A9197A" w:rsidTr="003F0F0E">
        <w:trPr>
          <w:jc w:val="center"/>
        </w:trPr>
        <w:tc>
          <w:tcPr>
            <w:tcW w:w="0" w:type="auto"/>
          </w:tcPr>
          <w:p w:rsidR="00A9197A" w:rsidRDefault="00414CF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9197A" w:rsidRDefault="00414CF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9197A" w:rsidRDefault="00A9197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97A" w:rsidTr="003F0F0E">
        <w:trPr>
          <w:jc w:val="center"/>
        </w:trPr>
        <w:tc>
          <w:tcPr>
            <w:tcW w:w="0" w:type="auto"/>
          </w:tcPr>
          <w:p w:rsidR="00A9197A" w:rsidRDefault="00414CF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A919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9197A" w:rsidRDefault="00414CF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Fazenda</w:t>
            </w:r>
          </w:p>
        </w:tc>
        <w:tc>
          <w:tcPr>
            <w:tcW w:w="0" w:type="auto"/>
          </w:tcPr>
          <w:p w:rsidR="00A9197A" w:rsidRDefault="00A9197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97A" w:rsidTr="003F0F0E">
        <w:trPr>
          <w:jc w:val="center"/>
        </w:trPr>
        <w:tc>
          <w:tcPr>
            <w:tcW w:w="0" w:type="auto"/>
          </w:tcPr>
          <w:p w:rsidR="00A9197A" w:rsidRDefault="00A9197A" w:rsidP="00414C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4CF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14CF5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  <w:r w:rsidR="00414CF5">
              <w:rPr>
                <w:rFonts w:ascii="Arial" w:hAnsi="Arial" w:cs="Arial"/>
                <w:sz w:val="20"/>
                <w:szCs w:val="20"/>
              </w:rPr>
              <w:t>92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14CF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414CF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9197A" w:rsidRDefault="00414CF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Parcelas de juros</w:t>
            </w:r>
          </w:p>
        </w:tc>
        <w:tc>
          <w:tcPr>
            <w:tcW w:w="0" w:type="auto"/>
          </w:tcPr>
          <w:p w:rsidR="00A9197A" w:rsidRDefault="00A9197A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97A" w:rsidTr="003F0F0E">
        <w:trPr>
          <w:jc w:val="center"/>
        </w:trPr>
        <w:tc>
          <w:tcPr>
            <w:tcW w:w="0" w:type="auto"/>
          </w:tcPr>
          <w:p w:rsidR="00A9197A" w:rsidRDefault="00414CF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3.2.6.5.00</w:t>
            </w:r>
          </w:p>
        </w:tc>
        <w:tc>
          <w:tcPr>
            <w:tcW w:w="0" w:type="auto"/>
          </w:tcPr>
          <w:p w:rsidR="00A9197A" w:rsidRDefault="00414CF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de outras dívidas</w:t>
            </w:r>
          </w:p>
        </w:tc>
        <w:tc>
          <w:tcPr>
            <w:tcW w:w="0" w:type="auto"/>
          </w:tcPr>
          <w:p w:rsidR="00A9197A" w:rsidRDefault="00414CF5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9197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9197A" w:rsidTr="003F0F0E">
        <w:trPr>
          <w:jc w:val="center"/>
        </w:trPr>
        <w:tc>
          <w:tcPr>
            <w:tcW w:w="0" w:type="auto"/>
          </w:tcPr>
          <w:p w:rsidR="00A9197A" w:rsidRDefault="00A9197A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197A" w:rsidRDefault="00A9197A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9197A" w:rsidRDefault="00414CF5" w:rsidP="00CA6E7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  <w:r w:rsidR="00A9197A" w:rsidRPr="00495871">
              <w:rPr>
                <w:rFonts w:ascii="Arial" w:hAnsi="Arial" w:cs="Arial"/>
                <w:sz w:val="20"/>
                <w:szCs w:val="20"/>
              </w:rPr>
              <w:t xml:space="preserve">000,00 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O crédito aberto no artigo anterior, será coberto com o recurso proveniente </w:t>
      </w:r>
      <w:r w:rsidR="00414CF5">
        <w:rPr>
          <w:rFonts w:ascii="Arial" w:hAnsi="Arial" w:cs="Arial"/>
          <w:sz w:val="20"/>
          <w:szCs w:val="20"/>
        </w:rPr>
        <w:t>da redução do Orçamento vigente</w:t>
      </w:r>
      <w:r w:rsidR="00A9197A">
        <w:rPr>
          <w:rFonts w:ascii="Arial" w:hAnsi="Arial" w:cs="Arial"/>
          <w:sz w:val="20"/>
          <w:szCs w:val="20"/>
        </w:rPr>
        <w:t xml:space="preserve"> na mesma importância</w:t>
      </w:r>
      <w:r w:rsidR="00A30383">
        <w:rPr>
          <w:rFonts w:ascii="Arial" w:hAnsi="Arial" w:cs="Arial"/>
          <w:sz w:val="20"/>
          <w:szCs w:val="20"/>
        </w:rPr>
        <w:t>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66"/>
        <w:gridCol w:w="1196"/>
      </w:tblGrid>
      <w:tr w:rsidR="00414CF5" w:rsidRPr="003F0F0E" w:rsidTr="00717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4CF5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CF5" w:rsidRPr="003F0F0E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CF5" w:rsidRPr="003F0F0E" w:rsidRDefault="00414CF5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414CF5" w:rsidTr="00717705">
        <w:trPr>
          <w:jc w:val="center"/>
        </w:trPr>
        <w:tc>
          <w:tcPr>
            <w:tcW w:w="0" w:type="auto"/>
          </w:tcPr>
          <w:p w:rsidR="00414CF5" w:rsidRDefault="00414CF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414CF5" w:rsidRDefault="00414CF5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414CF5" w:rsidRDefault="00414CF5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CF5" w:rsidTr="00717705">
        <w:trPr>
          <w:jc w:val="center"/>
        </w:trPr>
        <w:tc>
          <w:tcPr>
            <w:tcW w:w="0" w:type="auto"/>
          </w:tcPr>
          <w:p w:rsidR="00414CF5" w:rsidRDefault="00414CF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414CF5" w:rsidRDefault="00414CF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414CF5" w:rsidRDefault="00414CF5" w:rsidP="00A9197A">
            <w:pPr>
              <w:jc w:val="right"/>
            </w:pPr>
          </w:p>
        </w:tc>
      </w:tr>
      <w:tr w:rsidR="00414CF5" w:rsidTr="00717705">
        <w:trPr>
          <w:jc w:val="center"/>
        </w:trPr>
        <w:tc>
          <w:tcPr>
            <w:tcW w:w="0" w:type="auto"/>
          </w:tcPr>
          <w:p w:rsidR="00414CF5" w:rsidRDefault="00414CF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15.81.486.2.025</w:t>
            </w:r>
          </w:p>
        </w:tc>
        <w:tc>
          <w:tcPr>
            <w:tcW w:w="0" w:type="auto"/>
          </w:tcPr>
          <w:p w:rsidR="00414CF5" w:rsidRDefault="00414CF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a pessoas</w:t>
            </w:r>
          </w:p>
        </w:tc>
        <w:tc>
          <w:tcPr>
            <w:tcW w:w="0" w:type="auto"/>
          </w:tcPr>
          <w:p w:rsidR="00414CF5" w:rsidRDefault="00414CF5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CF5" w:rsidTr="00717705">
        <w:trPr>
          <w:jc w:val="center"/>
        </w:trPr>
        <w:tc>
          <w:tcPr>
            <w:tcW w:w="0" w:type="auto"/>
          </w:tcPr>
          <w:p w:rsidR="00414CF5" w:rsidRDefault="00414CF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3.2.5.9.00</w:t>
            </w:r>
          </w:p>
        </w:tc>
        <w:tc>
          <w:tcPr>
            <w:tcW w:w="0" w:type="auto"/>
          </w:tcPr>
          <w:p w:rsidR="00414CF5" w:rsidRDefault="00414CF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transferências a pessoas</w:t>
            </w:r>
          </w:p>
        </w:tc>
        <w:tc>
          <w:tcPr>
            <w:tcW w:w="0" w:type="auto"/>
          </w:tcPr>
          <w:p w:rsidR="00414CF5" w:rsidRDefault="00414CF5" w:rsidP="00A91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414CF5" w:rsidTr="00717705">
        <w:trPr>
          <w:jc w:val="center"/>
        </w:trPr>
        <w:tc>
          <w:tcPr>
            <w:tcW w:w="0" w:type="auto"/>
          </w:tcPr>
          <w:p w:rsidR="00414CF5" w:rsidRDefault="00414CF5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4CF5" w:rsidRDefault="00414CF5" w:rsidP="002C1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14CF5" w:rsidRDefault="00414CF5" w:rsidP="002C123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49587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14CF5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414CF5">
        <w:rPr>
          <w:rFonts w:ascii="Arial" w:hAnsi="Arial" w:cs="Arial"/>
          <w:sz w:val="20"/>
          <w:szCs w:val="20"/>
        </w:rPr>
        <w:t>julho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49" w:rsidRDefault="00A54149" w:rsidP="009243B3">
      <w:pPr>
        <w:spacing w:after="0" w:line="240" w:lineRule="auto"/>
      </w:pPr>
      <w:r>
        <w:separator/>
      </w:r>
    </w:p>
  </w:endnote>
  <w:endnote w:type="continuationSeparator" w:id="0">
    <w:p w:rsidR="00A54149" w:rsidRDefault="00A541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49" w:rsidRDefault="00A54149" w:rsidP="009243B3">
      <w:pPr>
        <w:spacing w:after="0" w:line="240" w:lineRule="auto"/>
      </w:pPr>
      <w:r>
        <w:separator/>
      </w:r>
    </w:p>
  </w:footnote>
  <w:footnote w:type="continuationSeparator" w:id="0">
    <w:p w:rsidR="00A54149" w:rsidRDefault="00A541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27F29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E2BFC"/>
    <w:rsid w:val="002F4336"/>
    <w:rsid w:val="003156DD"/>
    <w:rsid w:val="003A4918"/>
    <w:rsid w:val="003B683C"/>
    <w:rsid w:val="003C0805"/>
    <w:rsid w:val="003F0F0E"/>
    <w:rsid w:val="003F13C3"/>
    <w:rsid w:val="00414CF5"/>
    <w:rsid w:val="004E6F49"/>
    <w:rsid w:val="004F2740"/>
    <w:rsid w:val="004F2E5A"/>
    <w:rsid w:val="004F7E07"/>
    <w:rsid w:val="00501F30"/>
    <w:rsid w:val="005C7FC7"/>
    <w:rsid w:val="0066599D"/>
    <w:rsid w:val="00670958"/>
    <w:rsid w:val="00695746"/>
    <w:rsid w:val="006C0105"/>
    <w:rsid w:val="006C76B1"/>
    <w:rsid w:val="006D0F49"/>
    <w:rsid w:val="006D364D"/>
    <w:rsid w:val="007167F9"/>
    <w:rsid w:val="00760CFE"/>
    <w:rsid w:val="00784749"/>
    <w:rsid w:val="00794DEE"/>
    <w:rsid w:val="007A16E3"/>
    <w:rsid w:val="007E5ECA"/>
    <w:rsid w:val="007E7FF7"/>
    <w:rsid w:val="00804A5A"/>
    <w:rsid w:val="00815017"/>
    <w:rsid w:val="0082154A"/>
    <w:rsid w:val="00830FB1"/>
    <w:rsid w:val="00855D61"/>
    <w:rsid w:val="008C6512"/>
    <w:rsid w:val="008F2410"/>
    <w:rsid w:val="008F7910"/>
    <w:rsid w:val="00905696"/>
    <w:rsid w:val="009243B3"/>
    <w:rsid w:val="0097276A"/>
    <w:rsid w:val="00973752"/>
    <w:rsid w:val="009A1756"/>
    <w:rsid w:val="009A2FE0"/>
    <w:rsid w:val="009E1D83"/>
    <w:rsid w:val="009F6656"/>
    <w:rsid w:val="00A30383"/>
    <w:rsid w:val="00A54149"/>
    <w:rsid w:val="00A9197A"/>
    <w:rsid w:val="00AA0F48"/>
    <w:rsid w:val="00AB1088"/>
    <w:rsid w:val="00AE19E8"/>
    <w:rsid w:val="00B87E90"/>
    <w:rsid w:val="00BA6DAD"/>
    <w:rsid w:val="00C276DF"/>
    <w:rsid w:val="00CA2FA0"/>
    <w:rsid w:val="00CA6E74"/>
    <w:rsid w:val="00CC1816"/>
    <w:rsid w:val="00D20F01"/>
    <w:rsid w:val="00D50563"/>
    <w:rsid w:val="00DA75D1"/>
    <w:rsid w:val="00DD0994"/>
    <w:rsid w:val="00E03E00"/>
    <w:rsid w:val="00E11CBD"/>
    <w:rsid w:val="00E36FFA"/>
    <w:rsid w:val="00EC5676"/>
    <w:rsid w:val="00EC5C60"/>
    <w:rsid w:val="00ED7CDF"/>
    <w:rsid w:val="00EF2C6B"/>
    <w:rsid w:val="00F02B5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2019-04-11T23:33:00Z</dcterms:created>
  <dcterms:modified xsi:type="dcterms:W3CDTF">2019-04-11T23:41:00Z</dcterms:modified>
</cp:coreProperties>
</file>