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333618">
        <w:rPr>
          <w:rFonts w:ascii="Arial" w:hAnsi="Arial" w:cs="Arial"/>
          <w:b/>
          <w:sz w:val="20"/>
          <w:szCs w:val="20"/>
        </w:rPr>
        <w:t>259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33618">
        <w:rPr>
          <w:rFonts w:ascii="Arial" w:hAnsi="Arial" w:cs="Arial"/>
          <w:b/>
          <w:sz w:val="20"/>
          <w:szCs w:val="20"/>
        </w:rPr>
        <w:t>20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40A60">
        <w:rPr>
          <w:rFonts w:ascii="Arial" w:hAnsi="Arial" w:cs="Arial"/>
          <w:b/>
          <w:sz w:val="20"/>
          <w:szCs w:val="20"/>
        </w:rPr>
        <w:t>NOVEMBRO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33361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 item ao Anexo I do Decreto nº 4.147/96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40A6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>RAZ DE VASCONCELOS, NO USO D</w:t>
      </w:r>
      <w:r w:rsidR="00140A60">
        <w:rPr>
          <w:rFonts w:ascii="Arial" w:hAnsi="Arial" w:cs="Arial"/>
          <w:b/>
          <w:sz w:val="20"/>
          <w:szCs w:val="20"/>
        </w:rPr>
        <w:t>E SU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140A60">
        <w:rPr>
          <w:rFonts w:ascii="Arial" w:hAnsi="Arial" w:cs="Arial"/>
          <w:b/>
          <w:sz w:val="20"/>
          <w:szCs w:val="20"/>
        </w:rPr>
        <w:t xml:space="preserve">LEGAIS E, </w:t>
      </w:r>
    </w:p>
    <w:p w:rsidR="00140A60" w:rsidRDefault="00140A6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Pr="00140A60" w:rsidRDefault="00140A6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A60">
        <w:rPr>
          <w:rFonts w:ascii="Arial" w:hAnsi="Arial" w:cs="Arial"/>
          <w:sz w:val="20"/>
          <w:szCs w:val="20"/>
        </w:rPr>
        <w:t xml:space="preserve">CONSIDERANDO O </w:t>
      </w:r>
      <w:r w:rsidR="009A1756" w:rsidRPr="00140A60">
        <w:rPr>
          <w:rFonts w:ascii="Arial" w:hAnsi="Arial" w:cs="Arial"/>
          <w:sz w:val="20"/>
          <w:szCs w:val="20"/>
        </w:rPr>
        <w:t>CON</w:t>
      </w:r>
      <w:r w:rsidRPr="00140A60">
        <w:rPr>
          <w:rFonts w:ascii="Arial" w:hAnsi="Arial" w:cs="Arial"/>
          <w:sz w:val="20"/>
          <w:szCs w:val="20"/>
        </w:rPr>
        <w:t>S</w:t>
      </w:r>
      <w:r w:rsidR="009A1756" w:rsidRPr="00140A60">
        <w:rPr>
          <w:rFonts w:ascii="Arial" w:hAnsi="Arial" w:cs="Arial"/>
          <w:sz w:val="20"/>
          <w:szCs w:val="20"/>
        </w:rPr>
        <w:t>T</w:t>
      </w:r>
      <w:r w:rsidRPr="00140A60">
        <w:rPr>
          <w:rFonts w:ascii="Arial" w:hAnsi="Arial" w:cs="Arial"/>
          <w:sz w:val="20"/>
          <w:szCs w:val="20"/>
        </w:rPr>
        <w:t>ANTE</w:t>
      </w:r>
      <w:r w:rsidR="009A1756" w:rsidRPr="00140A60">
        <w:rPr>
          <w:rFonts w:ascii="Arial" w:hAnsi="Arial" w:cs="Arial"/>
          <w:sz w:val="20"/>
          <w:szCs w:val="20"/>
        </w:rPr>
        <w:t xml:space="preserve"> NO </w:t>
      </w:r>
      <w:r w:rsidR="00333618">
        <w:rPr>
          <w:rFonts w:ascii="Arial" w:hAnsi="Arial" w:cs="Arial"/>
          <w:sz w:val="20"/>
          <w:szCs w:val="20"/>
        </w:rPr>
        <w:t>P.I.</w:t>
      </w:r>
      <w:r w:rsidRPr="00140A60">
        <w:rPr>
          <w:rFonts w:ascii="Arial" w:hAnsi="Arial" w:cs="Arial"/>
          <w:sz w:val="20"/>
          <w:szCs w:val="20"/>
        </w:rPr>
        <w:t xml:space="preserve"> </w:t>
      </w:r>
      <w:r w:rsidR="009A1756" w:rsidRPr="00140A60">
        <w:rPr>
          <w:rFonts w:ascii="Arial" w:hAnsi="Arial" w:cs="Arial"/>
          <w:sz w:val="20"/>
          <w:szCs w:val="20"/>
        </w:rPr>
        <w:t xml:space="preserve">Nº </w:t>
      </w:r>
      <w:r w:rsidR="00333618">
        <w:rPr>
          <w:rFonts w:ascii="Arial" w:hAnsi="Arial" w:cs="Arial"/>
          <w:sz w:val="20"/>
          <w:szCs w:val="20"/>
        </w:rPr>
        <w:t>0037</w:t>
      </w:r>
      <w:r w:rsidR="004F7E07" w:rsidRPr="00140A60">
        <w:rPr>
          <w:rFonts w:ascii="Arial" w:hAnsi="Arial" w:cs="Arial"/>
          <w:sz w:val="20"/>
          <w:szCs w:val="20"/>
        </w:rPr>
        <w:t>/97</w:t>
      </w:r>
      <w:r w:rsidR="00815017" w:rsidRPr="00140A60">
        <w:rPr>
          <w:rFonts w:ascii="Arial" w:hAnsi="Arial" w:cs="Arial"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33618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33618">
        <w:rPr>
          <w:rFonts w:ascii="Arial" w:hAnsi="Arial" w:cs="Arial"/>
          <w:sz w:val="20"/>
          <w:szCs w:val="20"/>
        </w:rPr>
        <w:t>Fica acrescido ao Anexo I do Decreto nº 4.147, de 09 de setembro de 1996, o seguinte item:</w:t>
      </w:r>
    </w:p>
    <w:p w:rsidR="00333618" w:rsidRDefault="00333618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A6DAD" w:rsidRDefault="00333618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DEMOLIÇÃO: 25% do valor correspondente ao tipo de construção do imóvel demolido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40A60">
        <w:rPr>
          <w:rFonts w:ascii="Arial" w:hAnsi="Arial" w:cs="Arial"/>
          <w:sz w:val="20"/>
          <w:szCs w:val="20"/>
        </w:rPr>
        <w:t>Este</w:t>
      </w:r>
      <w:r w:rsidR="009A1756"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Decreto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333618">
        <w:rPr>
          <w:rFonts w:ascii="Arial" w:hAnsi="Arial" w:cs="Arial"/>
          <w:sz w:val="20"/>
          <w:szCs w:val="20"/>
        </w:rPr>
        <w:t xml:space="preserve"> e seus efeitos a partir de 1º de dezembro de 1997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333618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 xml:space="preserve"> de </w:t>
      </w:r>
      <w:r w:rsidR="00140A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40A60" w:rsidRDefault="00140A60" w:rsidP="00140A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140A60" w:rsidRDefault="00140A60" w:rsidP="00140A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333618" w:rsidRDefault="00333618" w:rsidP="00140A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3618" w:rsidRDefault="00333618" w:rsidP="00140A6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33618" w:rsidRDefault="00333618" w:rsidP="003336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ALAIDE B.</w:t>
      </w:r>
      <w:r>
        <w:rPr>
          <w:rFonts w:ascii="Arial" w:hAnsi="Arial" w:cs="Arial"/>
          <w:sz w:val="20"/>
          <w:szCs w:val="20"/>
        </w:rPr>
        <w:t xml:space="preserve"> CAMILO LEONORO</w:t>
      </w:r>
    </w:p>
    <w:p w:rsidR="00333618" w:rsidRDefault="00333618" w:rsidP="003336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bookmarkStart w:id="0" w:name="_GoBack"/>
      <w:bookmarkEnd w:id="0"/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da Receita</w:t>
      </w: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B44" w:rsidRDefault="000C2B44" w:rsidP="009243B3">
      <w:pPr>
        <w:spacing w:after="0" w:line="240" w:lineRule="auto"/>
      </w:pPr>
      <w:r>
        <w:separator/>
      </w:r>
    </w:p>
  </w:endnote>
  <w:endnote w:type="continuationSeparator" w:id="0">
    <w:p w:rsidR="000C2B44" w:rsidRDefault="000C2B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B44" w:rsidRDefault="000C2B44" w:rsidP="009243B3">
      <w:pPr>
        <w:spacing w:after="0" w:line="240" w:lineRule="auto"/>
      </w:pPr>
      <w:r>
        <w:separator/>
      </w:r>
    </w:p>
  </w:footnote>
  <w:footnote w:type="continuationSeparator" w:id="0">
    <w:p w:rsidR="000C2B44" w:rsidRDefault="000C2B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0C2B44"/>
    <w:rsid w:val="00140A60"/>
    <w:rsid w:val="002949C5"/>
    <w:rsid w:val="002F4336"/>
    <w:rsid w:val="003156DD"/>
    <w:rsid w:val="00333618"/>
    <w:rsid w:val="003A4918"/>
    <w:rsid w:val="003F13C3"/>
    <w:rsid w:val="004F2740"/>
    <w:rsid w:val="004F7E07"/>
    <w:rsid w:val="0066599D"/>
    <w:rsid w:val="006C0105"/>
    <w:rsid w:val="006C76B1"/>
    <w:rsid w:val="006D364D"/>
    <w:rsid w:val="007A16E3"/>
    <w:rsid w:val="007E7FF7"/>
    <w:rsid w:val="00815017"/>
    <w:rsid w:val="00830FB1"/>
    <w:rsid w:val="00837FE9"/>
    <w:rsid w:val="009243B3"/>
    <w:rsid w:val="009A1756"/>
    <w:rsid w:val="009F6656"/>
    <w:rsid w:val="00AB1088"/>
    <w:rsid w:val="00B87E90"/>
    <w:rsid w:val="00BA6DAD"/>
    <w:rsid w:val="00CA2FA0"/>
    <w:rsid w:val="00CC1816"/>
    <w:rsid w:val="00ED7CDF"/>
    <w:rsid w:val="00F55E86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2019-04-21T23:10:00Z</dcterms:created>
  <dcterms:modified xsi:type="dcterms:W3CDTF">2019-04-21T23:15:00Z</dcterms:modified>
</cp:coreProperties>
</file>