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425967">
        <w:rPr>
          <w:rFonts w:ascii="Arial" w:hAnsi="Arial" w:cs="Arial"/>
          <w:b/>
          <w:sz w:val="20"/>
          <w:szCs w:val="20"/>
        </w:rPr>
        <w:t>8</w:t>
      </w:r>
      <w:r w:rsidR="003C3E9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64EC0">
        <w:rPr>
          <w:rFonts w:ascii="Arial" w:hAnsi="Arial" w:cs="Arial"/>
          <w:b/>
          <w:sz w:val="20"/>
          <w:szCs w:val="20"/>
        </w:rPr>
        <w:t>2</w:t>
      </w:r>
      <w:r w:rsidR="0083127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1634B1">
        <w:rPr>
          <w:rFonts w:ascii="Arial" w:hAnsi="Arial" w:cs="Arial"/>
          <w:b/>
          <w:sz w:val="20"/>
          <w:szCs w:val="20"/>
        </w:rPr>
        <w:t xml:space="preserve"> </w:t>
      </w:r>
      <w:r w:rsidR="00831278">
        <w:rPr>
          <w:rFonts w:ascii="Arial" w:hAnsi="Arial" w:cs="Arial"/>
          <w:b/>
          <w:sz w:val="20"/>
          <w:szCs w:val="20"/>
        </w:rPr>
        <w:t>NOV</w:t>
      </w:r>
      <w:r w:rsidR="00364EC0">
        <w:rPr>
          <w:rFonts w:ascii="Arial" w:hAnsi="Arial" w:cs="Arial"/>
          <w:b/>
          <w:sz w:val="20"/>
          <w:szCs w:val="20"/>
        </w:rPr>
        <w:t>EM</w:t>
      </w:r>
      <w:r w:rsidR="0048732D">
        <w:rPr>
          <w:rFonts w:ascii="Arial" w:hAnsi="Arial" w:cs="Arial"/>
          <w:b/>
          <w:sz w:val="20"/>
          <w:szCs w:val="20"/>
        </w:rPr>
        <w:t xml:space="preserve">BRO </w:t>
      </w:r>
      <w:r w:rsidR="00356C7E">
        <w:rPr>
          <w:rFonts w:ascii="Arial" w:hAnsi="Arial" w:cs="Arial"/>
          <w:b/>
          <w:sz w:val="20"/>
          <w:szCs w:val="20"/>
        </w:rPr>
        <w:t>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8658E">
        <w:rPr>
          <w:rFonts w:ascii="Arial" w:hAnsi="Arial" w:cs="Arial"/>
          <w:sz w:val="20"/>
          <w:szCs w:val="20"/>
        </w:rPr>
        <w:t>i</w:t>
      </w:r>
      <w:r w:rsidR="0048732D">
        <w:rPr>
          <w:rFonts w:ascii="Arial" w:hAnsi="Arial" w:cs="Arial"/>
          <w:sz w:val="20"/>
          <w:szCs w:val="20"/>
        </w:rPr>
        <w:t>s</w:t>
      </w:r>
      <w:r w:rsidR="0078658E">
        <w:rPr>
          <w:rFonts w:ascii="Arial" w:hAnsi="Arial" w:cs="Arial"/>
          <w:sz w:val="20"/>
          <w:szCs w:val="20"/>
        </w:rPr>
        <w:t xml:space="preserve">põe sobre </w:t>
      </w:r>
      <w:r w:rsidR="003C3E9A">
        <w:rPr>
          <w:rFonts w:ascii="Arial" w:hAnsi="Arial" w:cs="Arial"/>
          <w:sz w:val="20"/>
          <w:szCs w:val="20"/>
        </w:rPr>
        <w:t>expediente nas repartições públicas municipais nos dias 24 e 31 de</w:t>
      </w:r>
      <w:r w:rsidR="00356C7E">
        <w:rPr>
          <w:rFonts w:ascii="Arial" w:hAnsi="Arial" w:cs="Arial"/>
          <w:sz w:val="20"/>
          <w:szCs w:val="20"/>
        </w:rPr>
        <w:t xml:space="preserve"> dezembro de 1</w:t>
      </w:r>
      <w:r w:rsidR="00831278">
        <w:rPr>
          <w:rFonts w:ascii="Arial" w:hAnsi="Arial" w:cs="Arial"/>
          <w:sz w:val="20"/>
          <w:szCs w:val="20"/>
        </w:rPr>
        <w:t>99</w:t>
      </w:r>
      <w:r w:rsidR="003C3E9A">
        <w:rPr>
          <w:rFonts w:ascii="Arial" w:hAnsi="Arial" w:cs="Arial"/>
          <w:sz w:val="20"/>
          <w:szCs w:val="20"/>
        </w:rPr>
        <w:t>9</w:t>
      </w:r>
      <w:r w:rsidR="00425967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F97344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F97344" w:rsidRDefault="00F97344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7344" w:rsidRPr="00F97344" w:rsidRDefault="00F9734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7344">
        <w:rPr>
          <w:rFonts w:ascii="Arial" w:hAnsi="Arial" w:cs="Arial"/>
          <w:sz w:val="20"/>
          <w:szCs w:val="20"/>
        </w:rPr>
        <w:t>NA FORMA DO ARTIGO 74, INCISO VIII, DA LEI ORGÂNICA DO MUNICÍPIO;</w:t>
      </w:r>
    </w:p>
    <w:p w:rsidR="0048732D" w:rsidRDefault="0048732D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6C7E" w:rsidRDefault="00356C7E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322E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967">
        <w:rPr>
          <w:rFonts w:ascii="Arial" w:hAnsi="Arial" w:cs="Arial"/>
          <w:b/>
          <w:sz w:val="20"/>
          <w:szCs w:val="20"/>
        </w:rPr>
        <w:t>Art</w:t>
      </w:r>
      <w:r w:rsidRPr="00425967">
        <w:rPr>
          <w:rFonts w:ascii="Arial" w:hAnsi="Arial" w:cs="Arial"/>
          <w:sz w:val="20"/>
          <w:szCs w:val="20"/>
        </w:rPr>
        <w:t xml:space="preserve">. </w:t>
      </w:r>
      <w:r w:rsidRPr="00425967">
        <w:rPr>
          <w:rFonts w:ascii="Arial" w:hAnsi="Arial" w:cs="Arial"/>
          <w:b/>
          <w:sz w:val="20"/>
          <w:szCs w:val="20"/>
        </w:rPr>
        <w:t>1º</w:t>
      </w:r>
      <w:r w:rsidR="00425967" w:rsidRPr="00425967">
        <w:rPr>
          <w:rFonts w:ascii="Arial" w:hAnsi="Arial" w:cs="Arial"/>
          <w:sz w:val="20"/>
          <w:szCs w:val="20"/>
        </w:rPr>
        <w:t xml:space="preserve"> </w:t>
      </w:r>
      <w:r w:rsidR="00F97344">
        <w:rPr>
          <w:rFonts w:ascii="Arial" w:hAnsi="Arial" w:cs="Arial"/>
          <w:sz w:val="20"/>
          <w:szCs w:val="20"/>
        </w:rPr>
        <w:t>Não haverá expediente nas repartições públicas municipais nos próximos dias 24 e 31 de dezembro de</w:t>
      </w:r>
      <w:r w:rsidR="00356C7E">
        <w:rPr>
          <w:rFonts w:ascii="Arial" w:hAnsi="Arial" w:cs="Arial"/>
          <w:sz w:val="20"/>
          <w:szCs w:val="20"/>
        </w:rPr>
        <w:t xml:space="preserve"> </w:t>
      </w:r>
      <w:r w:rsidR="00F97344">
        <w:rPr>
          <w:rFonts w:ascii="Arial" w:hAnsi="Arial" w:cs="Arial"/>
          <w:sz w:val="20"/>
          <w:szCs w:val="20"/>
        </w:rPr>
        <w:t>1999.</w:t>
      </w:r>
    </w:p>
    <w:p w:rsidR="005B487D" w:rsidRDefault="005B487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4F9" w:rsidRPr="00F97344" w:rsidRDefault="008914A4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41E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F97344" w:rsidRPr="00F97344">
        <w:rPr>
          <w:rFonts w:ascii="Arial" w:hAnsi="Arial" w:cs="Arial"/>
          <w:sz w:val="20"/>
          <w:szCs w:val="20"/>
        </w:rPr>
        <w:t>Excetuam-se</w:t>
      </w:r>
      <w:r w:rsidR="00F97344">
        <w:rPr>
          <w:rFonts w:ascii="Arial" w:hAnsi="Arial" w:cs="Arial"/>
          <w:sz w:val="20"/>
          <w:szCs w:val="20"/>
        </w:rPr>
        <w:t xml:space="preserve"> do disposto no artigo anterior, as atividades essenciais e de interesse público, tais como serviços de PORTARIAS</w:t>
      </w:r>
      <w:r w:rsidR="00A80A05">
        <w:rPr>
          <w:rFonts w:ascii="Arial" w:hAnsi="Arial" w:cs="Arial"/>
          <w:sz w:val="20"/>
          <w:szCs w:val="20"/>
        </w:rPr>
        <w:t>, CEMITÉRIOS E AMBULÂNCIA.</w:t>
      </w:r>
    </w:p>
    <w:p w:rsidR="00C441E3" w:rsidRDefault="00C441E3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A05" w:rsidRDefault="00A80A05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0A0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Caberá ao órgão competente de cada Departamento, verificar o cumprimento das disposições deste Decreto.</w:t>
      </w:r>
    </w:p>
    <w:p w:rsidR="00A80A05" w:rsidRDefault="00A80A05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8507C1" w:rsidRDefault="00F97344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61412F" w:rsidRPr="0061412F">
        <w:rPr>
          <w:rFonts w:ascii="Arial" w:hAnsi="Arial" w:cs="Arial"/>
          <w:b/>
          <w:sz w:val="20"/>
          <w:szCs w:val="20"/>
        </w:rPr>
        <w:t xml:space="preserve">rt. </w:t>
      </w:r>
      <w:r w:rsidR="00A80A05">
        <w:rPr>
          <w:rFonts w:ascii="Arial" w:hAnsi="Arial" w:cs="Arial"/>
          <w:b/>
          <w:sz w:val="20"/>
          <w:szCs w:val="20"/>
        </w:rPr>
        <w:t>4</w:t>
      </w:r>
      <w:r w:rsidR="0061412F" w:rsidRPr="0061412F">
        <w:rPr>
          <w:rFonts w:ascii="Arial" w:hAnsi="Arial" w:cs="Arial"/>
          <w:b/>
          <w:sz w:val="20"/>
          <w:szCs w:val="20"/>
        </w:rPr>
        <w:t>º</w:t>
      </w:r>
      <w:r w:rsidR="00391FB0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 xml:space="preserve">em vigor na data de sua </w:t>
      </w:r>
      <w:r w:rsidR="008507C1">
        <w:rPr>
          <w:rFonts w:ascii="Arial" w:hAnsi="Arial" w:cs="Arial"/>
          <w:sz w:val="20"/>
          <w:szCs w:val="20"/>
        </w:rPr>
        <w:t>publicaçã</w:t>
      </w:r>
      <w:r w:rsidR="00A80A05">
        <w:rPr>
          <w:rFonts w:ascii="Arial" w:hAnsi="Arial" w:cs="Arial"/>
          <w:sz w:val="20"/>
          <w:szCs w:val="20"/>
        </w:rPr>
        <w:t>o.</w:t>
      </w:r>
    </w:p>
    <w:p w:rsidR="00C20042" w:rsidRDefault="00C20042" w:rsidP="008D6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A0750">
        <w:rPr>
          <w:rFonts w:ascii="Arial" w:hAnsi="Arial" w:cs="Arial"/>
          <w:sz w:val="20"/>
          <w:szCs w:val="20"/>
        </w:rPr>
        <w:t xml:space="preserve"> </w:t>
      </w:r>
      <w:r w:rsidR="00A80A05">
        <w:rPr>
          <w:rFonts w:ascii="Arial" w:hAnsi="Arial" w:cs="Arial"/>
          <w:sz w:val="20"/>
          <w:szCs w:val="20"/>
        </w:rPr>
        <w:t xml:space="preserve">06 </w:t>
      </w:r>
      <w:r>
        <w:rPr>
          <w:rFonts w:ascii="Arial" w:hAnsi="Arial" w:cs="Arial"/>
          <w:sz w:val="20"/>
          <w:szCs w:val="20"/>
        </w:rPr>
        <w:t xml:space="preserve">de </w:t>
      </w:r>
      <w:r w:rsidR="00A80A05">
        <w:rPr>
          <w:rFonts w:ascii="Arial" w:hAnsi="Arial" w:cs="Arial"/>
          <w:sz w:val="20"/>
          <w:szCs w:val="20"/>
        </w:rPr>
        <w:t>dez</w:t>
      </w:r>
      <w:r w:rsidR="00AD2F6E">
        <w:rPr>
          <w:rFonts w:ascii="Arial" w:hAnsi="Arial" w:cs="Arial"/>
          <w:sz w:val="20"/>
          <w:szCs w:val="20"/>
        </w:rPr>
        <w:t>em</w:t>
      </w:r>
      <w:r w:rsidR="003845EF">
        <w:rPr>
          <w:rFonts w:ascii="Arial" w:hAnsi="Arial" w:cs="Arial"/>
          <w:sz w:val="20"/>
          <w:szCs w:val="20"/>
        </w:rPr>
        <w:t>br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2658E" w:rsidRDefault="00A2658E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80A05" w:rsidRDefault="00A80A05" w:rsidP="004366D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3A0750" w:rsidRDefault="00A80A05" w:rsidP="00A80A05">
      <w:pPr>
        <w:pStyle w:val="PargrafodaLista"/>
        <w:tabs>
          <w:tab w:val="left" w:pos="2450"/>
          <w:tab w:val="center" w:pos="5102"/>
          <w:tab w:val="decimal" w:pos="5245"/>
        </w:tabs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Secretário Municipal de Administração e Fazenda</w:t>
      </w:r>
    </w:p>
    <w:p w:rsidR="004366D5" w:rsidRDefault="00AD2F6E" w:rsidP="004366D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66D5" w:rsidRDefault="004366D5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Default="00A80A05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3845EF" w:rsidRPr="000905D3" w:rsidRDefault="00A80A05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</w:t>
      </w:r>
      <w:r w:rsidR="00AD2F6E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20042" w:rsidRPr="00FC030F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E7C" w:rsidRDefault="001A0E7C" w:rsidP="009243B3">
      <w:pPr>
        <w:spacing w:after="0" w:line="240" w:lineRule="auto"/>
      </w:pPr>
      <w:r>
        <w:separator/>
      </w:r>
    </w:p>
  </w:endnote>
  <w:endnote w:type="continuationSeparator" w:id="0">
    <w:p w:rsidR="001A0E7C" w:rsidRDefault="001A0E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E7C" w:rsidRDefault="001A0E7C" w:rsidP="009243B3">
      <w:pPr>
        <w:spacing w:after="0" w:line="240" w:lineRule="auto"/>
      </w:pPr>
      <w:r>
        <w:separator/>
      </w:r>
    </w:p>
  </w:footnote>
  <w:footnote w:type="continuationSeparator" w:id="0">
    <w:p w:rsidR="001A0E7C" w:rsidRDefault="001A0E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A758C"/>
    <w:rsid w:val="000B6E90"/>
    <w:rsid w:val="000B77CF"/>
    <w:rsid w:val="000C462A"/>
    <w:rsid w:val="000C6643"/>
    <w:rsid w:val="000D033D"/>
    <w:rsid w:val="000D494E"/>
    <w:rsid w:val="000E3347"/>
    <w:rsid w:val="000E6C6A"/>
    <w:rsid w:val="000E7608"/>
    <w:rsid w:val="000F2B9D"/>
    <w:rsid w:val="000F2D4E"/>
    <w:rsid w:val="000F43AE"/>
    <w:rsid w:val="00104E21"/>
    <w:rsid w:val="00106797"/>
    <w:rsid w:val="00106BB3"/>
    <w:rsid w:val="0011000A"/>
    <w:rsid w:val="00113896"/>
    <w:rsid w:val="0011467E"/>
    <w:rsid w:val="001148E1"/>
    <w:rsid w:val="001252F8"/>
    <w:rsid w:val="001276D1"/>
    <w:rsid w:val="001278C5"/>
    <w:rsid w:val="00127A68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661EC"/>
    <w:rsid w:val="00173C73"/>
    <w:rsid w:val="0018070F"/>
    <w:rsid w:val="00180B23"/>
    <w:rsid w:val="00184394"/>
    <w:rsid w:val="00187351"/>
    <w:rsid w:val="001A0E7C"/>
    <w:rsid w:val="001A2491"/>
    <w:rsid w:val="001A57B6"/>
    <w:rsid w:val="001A6442"/>
    <w:rsid w:val="001A686F"/>
    <w:rsid w:val="001A7BF3"/>
    <w:rsid w:val="001A7DFA"/>
    <w:rsid w:val="001B0D45"/>
    <w:rsid w:val="001B6361"/>
    <w:rsid w:val="001C0528"/>
    <w:rsid w:val="001C0AB0"/>
    <w:rsid w:val="001C1D19"/>
    <w:rsid w:val="001C43FB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3122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4496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75F14"/>
    <w:rsid w:val="0028176F"/>
    <w:rsid w:val="002854D3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09A3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405"/>
    <w:rsid w:val="00343629"/>
    <w:rsid w:val="00343A19"/>
    <w:rsid w:val="0034408E"/>
    <w:rsid w:val="003472EC"/>
    <w:rsid w:val="00352D08"/>
    <w:rsid w:val="003537C6"/>
    <w:rsid w:val="0035404A"/>
    <w:rsid w:val="00356C7E"/>
    <w:rsid w:val="00364B75"/>
    <w:rsid w:val="00364EC0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91FB0"/>
    <w:rsid w:val="003924B9"/>
    <w:rsid w:val="0039634D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26AF"/>
    <w:rsid w:val="0040632C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66D5"/>
    <w:rsid w:val="0044035A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80A48"/>
    <w:rsid w:val="00481184"/>
    <w:rsid w:val="00481DFC"/>
    <w:rsid w:val="00485BBB"/>
    <w:rsid w:val="0048732D"/>
    <w:rsid w:val="00487F16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B96"/>
    <w:rsid w:val="004C11B9"/>
    <w:rsid w:val="004C2029"/>
    <w:rsid w:val="004C20A8"/>
    <w:rsid w:val="004C47C5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68"/>
    <w:rsid w:val="005C3568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DB2"/>
    <w:rsid w:val="0061412F"/>
    <w:rsid w:val="00614D4B"/>
    <w:rsid w:val="0061757E"/>
    <w:rsid w:val="00617E12"/>
    <w:rsid w:val="006208B5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B37C1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649B"/>
    <w:rsid w:val="00817D53"/>
    <w:rsid w:val="008204FD"/>
    <w:rsid w:val="008208B5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1B41"/>
    <w:rsid w:val="008C1E62"/>
    <w:rsid w:val="008C22A6"/>
    <w:rsid w:val="008C2903"/>
    <w:rsid w:val="008C5A05"/>
    <w:rsid w:val="008C7623"/>
    <w:rsid w:val="008D18CA"/>
    <w:rsid w:val="008D2D78"/>
    <w:rsid w:val="008D474E"/>
    <w:rsid w:val="008D4B29"/>
    <w:rsid w:val="008D6245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629C"/>
    <w:rsid w:val="0091051E"/>
    <w:rsid w:val="00911C6C"/>
    <w:rsid w:val="00913A10"/>
    <w:rsid w:val="00914C3D"/>
    <w:rsid w:val="00921D73"/>
    <w:rsid w:val="009225A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5506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40F31"/>
    <w:rsid w:val="00A444B9"/>
    <w:rsid w:val="00A5170B"/>
    <w:rsid w:val="00A53191"/>
    <w:rsid w:val="00A53A97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76C15"/>
    <w:rsid w:val="00A80A0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7E6F"/>
    <w:rsid w:val="00AC4EAE"/>
    <w:rsid w:val="00AC58D9"/>
    <w:rsid w:val="00AD1C95"/>
    <w:rsid w:val="00AD2945"/>
    <w:rsid w:val="00AD2F6E"/>
    <w:rsid w:val="00AD33BC"/>
    <w:rsid w:val="00AE0829"/>
    <w:rsid w:val="00AE30D7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7A4F"/>
    <w:rsid w:val="00B51E9B"/>
    <w:rsid w:val="00B53A3D"/>
    <w:rsid w:val="00B5578E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D1A"/>
    <w:rsid w:val="00B91008"/>
    <w:rsid w:val="00B91727"/>
    <w:rsid w:val="00B95304"/>
    <w:rsid w:val="00BA32AA"/>
    <w:rsid w:val="00BA7578"/>
    <w:rsid w:val="00BB03E3"/>
    <w:rsid w:val="00BB168B"/>
    <w:rsid w:val="00BB2D84"/>
    <w:rsid w:val="00BB46C4"/>
    <w:rsid w:val="00BB7AB0"/>
    <w:rsid w:val="00BC39BF"/>
    <w:rsid w:val="00BC5428"/>
    <w:rsid w:val="00BC54B6"/>
    <w:rsid w:val="00BC7624"/>
    <w:rsid w:val="00BC7916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05716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41E3"/>
    <w:rsid w:val="00C45D3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781A"/>
    <w:rsid w:val="00C709B8"/>
    <w:rsid w:val="00C7195D"/>
    <w:rsid w:val="00C72197"/>
    <w:rsid w:val="00C73311"/>
    <w:rsid w:val="00C74B4C"/>
    <w:rsid w:val="00C81578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496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227C"/>
    <w:rsid w:val="00D82F99"/>
    <w:rsid w:val="00D842C8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3B2D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7492"/>
    <w:rsid w:val="00F013C8"/>
    <w:rsid w:val="00F01B7F"/>
    <w:rsid w:val="00F02394"/>
    <w:rsid w:val="00F04A98"/>
    <w:rsid w:val="00F0587B"/>
    <w:rsid w:val="00F1118D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84C64"/>
    <w:rsid w:val="00F869DC"/>
    <w:rsid w:val="00F91961"/>
    <w:rsid w:val="00F943FE"/>
    <w:rsid w:val="00F97344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2AAEA9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D56B5-FCD7-4797-881B-88E97134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4</cp:revision>
  <dcterms:created xsi:type="dcterms:W3CDTF">2019-05-06T17:49:00Z</dcterms:created>
  <dcterms:modified xsi:type="dcterms:W3CDTF">2019-06-14T18:24:00Z</dcterms:modified>
</cp:coreProperties>
</file>