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EB135E">
        <w:rPr>
          <w:rFonts w:ascii="Arial" w:hAnsi="Arial" w:cs="Arial"/>
          <w:b/>
          <w:sz w:val="20"/>
          <w:szCs w:val="20"/>
        </w:rPr>
        <w:t>3</w:t>
      </w:r>
      <w:r w:rsidR="002175F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EA00D8">
        <w:rPr>
          <w:rFonts w:ascii="Arial" w:hAnsi="Arial" w:cs="Arial"/>
          <w:b/>
          <w:sz w:val="20"/>
          <w:szCs w:val="20"/>
        </w:rPr>
        <w:t>1</w:t>
      </w:r>
      <w:r w:rsidR="002175F3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2F318A">
        <w:rPr>
          <w:rFonts w:ascii="Arial" w:hAnsi="Arial" w:cs="Arial"/>
          <w:b/>
          <w:sz w:val="20"/>
          <w:szCs w:val="20"/>
        </w:rPr>
        <w:t>MARÇ</w:t>
      </w:r>
      <w:r w:rsidR="00D86855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C47E5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175F3">
        <w:rPr>
          <w:rFonts w:ascii="Arial" w:hAnsi="Arial" w:cs="Arial"/>
          <w:sz w:val="20"/>
          <w:szCs w:val="20"/>
        </w:rPr>
        <w:t>eclara de utilidade pública para fins de desapropriação, bem imóvel destinado a fins educacional e de ação social</w:t>
      </w:r>
      <w:r w:rsidR="00EB135E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MUNICIP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D</w:t>
      </w:r>
      <w:r w:rsidR="006E1F2E">
        <w:rPr>
          <w:rFonts w:ascii="Arial" w:hAnsi="Arial" w:cs="Arial"/>
          <w:b/>
          <w:sz w:val="20"/>
          <w:szCs w:val="20"/>
        </w:rPr>
        <w:t>E SU</w:t>
      </w:r>
      <w:r w:rsidR="004772DE">
        <w:rPr>
          <w:rFonts w:ascii="Arial" w:hAnsi="Arial" w:cs="Arial"/>
          <w:b/>
          <w:sz w:val="20"/>
          <w:szCs w:val="20"/>
        </w:rPr>
        <w:t xml:space="preserve">AS </w:t>
      </w:r>
      <w:r w:rsidR="00C20042">
        <w:rPr>
          <w:rFonts w:ascii="Arial" w:hAnsi="Arial" w:cs="Arial"/>
          <w:b/>
          <w:sz w:val="20"/>
          <w:szCs w:val="20"/>
        </w:rPr>
        <w:t>ATRIBUIÇ</w:t>
      </w:r>
      <w:r w:rsidR="00084964">
        <w:rPr>
          <w:rFonts w:ascii="Arial" w:hAnsi="Arial" w:cs="Arial"/>
          <w:b/>
          <w:sz w:val="20"/>
          <w:szCs w:val="20"/>
        </w:rPr>
        <w:t>Õ</w:t>
      </w:r>
      <w:r w:rsidR="00C20042">
        <w:rPr>
          <w:rFonts w:ascii="Arial" w:hAnsi="Arial" w:cs="Arial"/>
          <w:b/>
          <w:sz w:val="20"/>
          <w:szCs w:val="20"/>
        </w:rPr>
        <w:t>ES</w:t>
      </w:r>
      <w:r w:rsidR="00C30D6D">
        <w:rPr>
          <w:rFonts w:ascii="Arial" w:hAnsi="Arial" w:cs="Arial"/>
          <w:b/>
          <w:sz w:val="20"/>
          <w:szCs w:val="20"/>
        </w:rPr>
        <w:t xml:space="preserve"> LE</w:t>
      </w:r>
      <w:r w:rsidR="005653CB">
        <w:rPr>
          <w:rFonts w:ascii="Arial" w:hAnsi="Arial" w:cs="Arial"/>
          <w:b/>
          <w:sz w:val="20"/>
          <w:szCs w:val="20"/>
        </w:rPr>
        <w:t>GA</w:t>
      </w:r>
      <w:r w:rsidR="00C30D6D">
        <w:rPr>
          <w:rFonts w:ascii="Arial" w:hAnsi="Arial" w:cs="Arial"/>
          <w:b/>
          <w:sz w:val="20"/>
          <w:szCs w:val="20"/>
        </w:rPr>
        <w:t>I</w:t>
      </w:r>
      <w:r w:rsidR="005653CB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5653CB" w:rsidRDefault="005653CB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653CB" w:rsidRPr="005653CB" w:rsidRDefault="005653CB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3CB">
        <w:rPr>
          <w:rFonts w:ascii="Arial" w:hAnsi="Arial" w:cs="Arial"/>
          <w:sz w:val="20"/>
          <w:szCs w:val="20"/>
        </w:rPr>
        <w:t xml:space="preserve">E </w:t>
      </w:r>
      <w:r w:rsidR="002175F3">
        <w:rPr>
          <w:rFonts w:ascii="Arial" w:hAnsi="Arial" w:cs="Arial"/>
          <w:sz w:val="20"/>
          <w:szCs w:val="20"/>
        </w:rPr>
        <w:t>NOS TERMOS DA LEI Nº 2.686, DE 26 DE DEZEMBRO DE 2005; DECRETO LEI Nº 3.365, DE 21 DE JUNHO DE 1941 E ART. 104, DA LEI ORGÂNICA DO MUNICÍPIO;</w:t>
      </w:r>
    </w:p>
    <w:p w:rsidR="004318DB" w:rsidRDefault="004318DB" w:rsidP="00C30D6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00D8" w:rsidRPr="002175F3" w:rsidRDefault="00BC6154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C203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102079">
        <w:rPr>
          <w:rFonts w:ascii="Arial" w:hAnsi="Arial" w:cs="Arial"/>
          <w:b/>
          <w:sz w:val="20"/>
          <w:szCs w:val="20"/>
        </w:rPr>
        <w:t xml:space="preserve"> </w:t>
      </w:r>
      <w:r w:rsidR="002175F3" w:rsidRPr="002175F3">
        <w:rPr>
          <w:rFonts w:ascii="Arial" w:hAnsi="Arial" w:cs="Arial"/>
          <w:sz w:val="20"/>
          <w:szCs w:val="20"/>
        </w:rPr>
        <w:t xml:space="preserve">Fica declarado de utilidade pública, para fins de desapropriação amigável ou judicial, áreas </w:t>
      </w:r>
      <w:bookmarkStart w:id="0" w:name="_GoBack"/>
      <w:bookmarkEnd w:id="0"/>
      <w:r w:rsidR="002175F3" w:rsidRPr="002175F3">
        <w:rPr>
          <w:rFonts w:ascii="Arial" w:hAnsi="Arial" w:cs="Arial"/>
          <w:sz w:val="20"/>
          <w:szCs w:val="20"/>
        </w:rPr>
        <w:t>de terra existente no Núcleo Itaim, conforme consta dos croquis e memoriais</w:t>
      </w:r>
      <w:r w:rsidR="002175F3">
        <w:rPr>
          <w:rFonts w:ascii="Arial" w:hAnsi="Arial" w:cs="Arial"/>
          <w:sz w:val="20"/>
          <w:szCs w:val="20"/>
        </w:rPr>
        <w:t xml:space="preserve"> descritivos, partes integrantes deste Decreto</w:t>
      </w:r>
      <w:r w:rsidR="001C5235">
        <w:rPr>
          <w:rFonts w:ascii="Arial" w:hAnsi="Arial" w:cs="Arial"/>
          <w:sz w:val="20"/>
          <w:szCs w:val="20"/>
        </w:rPr>
        <w:t>.</w:t>
      </w:r>
    </w:p>
    <w:p w:rsidR="000C4C93" w:rsidRDefault="000C4C93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5235" w:rsidRPr="001C5235" w:rsidRDefault="001C5235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1C5235">
        <w:rPr>
          <w:rFonts w:ascii="Arial" w:hAnsi="Arial" w:cs="Arial"/>
          <w:sz w:val="20"/>
          <w:szCs w:val="20"/>
        </w:rPr>
        <w:t>Os imóveis de que trata o artigo anterior, ficarão pertencendo ao Patrimônio Imobiliário da Prefeitura Municipal de Ferraz de Vasconcelos e, destinam-se para fins educacional e de ação social.</w:t>
      </w:r>
    </w:p>
    <w:p w:rsidR="001C5235" w:rsidRDefault="001C5235" w:rsidP="00BC61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5235" w:rsidRPr="001C5235" w:rsidRDefault="001C5235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5235">
        <w:rPr>
          <w:rFonts w:ascii="Arial" w:hAnsi="Arial" w:cs="Arial"/>
          <w:b/>
          <w:sz w:val="20"/>
          <w:szCs w:val="20"/>
        </w:rPr>
        <w:t xml:space="preserve">Art. 3º </w:t>
      </w:r>
      <w:r w:rsidRPr="001C5235">
        <w:rPr>
          <w:rFonts w:ascii="Arial" w:hAnsi="Arial" w:cs="Arial"/>
          <w:sz w:val="20"/>
          <w:szCs w:val="20"/>
        </w:rPr>
        <w:t>O ônus da aquisição, objeto do presente Decreto, correrá a conta de verba própria orçamentária, suplementada</w:t>
      </w:r>
      <w:r>
        <w:rPr>
          <w:rFonts w:ascii="Arial" w:hAnsi="Arial" w:cs="Arial"/>
          <w:sz w:val="20"/>
          <w:szCs w:val="20"/>
        </w:rPr>
        <w:t xml:space="preserve"> se necessário.</w:t>
      </w:r>
    </w:p>
    <w:p w:rsidR="001C5235" w:rsidRPr="001C5235" w:rsidRDefault="001C5235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1C5235">
        <w:rPr>
          <w:rFonts w:ascii="Arial" w:hAnsi="Arial" w:cs="Arial"/>
          <w:b/>
          <w:sz w:val="20"/>
          <w:szCs w:val="20"/>
        </w:rPr>
        <w:t>4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Este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1C5235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202E4C">
        <w:rPr>
          <w:rFonts w:ascii="Arial" w:hAnsi="Arial" w:cs="Arial"/>
          <w:sz w:val="20"/>
          <w:szCs w:val="20"/>
        </w:rPr>
        <w:t>1</w:t>
      </w:r>
      <w:r w:rsidR="001C5235">
        <w:rPr>
          <w:rFonts w:ascii="Arial" w:hAnsi="Arial" w:cs="Arial"/>
          <w:sz w:val="20"/>
          <w:szCs w:val="20"/>
        </w:rPr>
        <w:t>8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2F4279" w:rsidRPr="006A262B">
        <w:rPr>
          <w:rFonts w:ascii="Arial" w:hAnsi="Arial" w:cs="Arial"/>
          <w:sz w:val="20"/>
          <w:szCs w:val="20"/>
        </w:rPr>
        <w:t>março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2F4279" w:rsidRPr="006A262B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C028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BB0DBA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E564D4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1C5235" w:rsidP="00AE711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E564D4" w:rsidRDefault="00AE7111" w:rsidP="00AE711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1C5235">
        <w:rPr>
          <w:rFonts w:ascii="Arial" w:hAnsi="Arial" w:cs="Arial"/>
          <w:sz w:val="20"/>
          <w:szCs w:val="20"/>
        </w:rPr>
        <w:t>e</w:t>
      </w:r>
      <w:r w:rsidR="00202E4C">
        <w:rPr>
          <w:rFonts w:ascii="Arial" w:hAnsi="Arial" w:cs="Arial"/>
          <w:sz w:val="20"/>
          <w:szCs w:val="20"/>
        </w:rPr>
        <w:t xml:space="preserve"> </w:t>
      </w:r>
      <w:r w:rsidR="001C5235">
        <w:rPr>
          <w:rFonts w:ascii="Arial" w:hAnsi="Arial" w:cs="Arial"/>
          <w:sz w:val="20"/>
          <w:szCs w:val="20"/>
        </w:rPr>
        <w:t>Planejamento</w:t>
      </w:r>
    </w:p>
    <w:p w:rsidR="00AE7111" w:rsidRDefault="00AE7111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AE7111" w:rsidRDefault="00AE7111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47E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5C1B09" w:rsidP="00385E1F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094" w:rsidRDefault="00963094" w:rsidP="009243B3">
      <w:pPr>
        <w:spacing w:after="0" w:line="240" w:lineRule="auto"/>
      </w:pPr>
      <w:r>
        <w:separator/>
      </w:r>
    </w:p>
  </w:endnote>
  <w:endnote w:type="continuationSeparator" w:id="0">
    <w:p w:rsidR="00963094" w:rsidRDefault="009630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094" w:rsidRDefault="00963094" w:rsidP="009243B3">
      <w:pPr>
        <w:spacing w:after="0" w:line="240" w:lineRule="auto"/>
      </w:pPr>
      <w:r>
        <w:separator/>
      </w:r>
    </w:p>
  </w:footnote>
  <w:footnote w:type="continuationSeparator" w:id="0">
    <w:p w:rsidR="00963094" w:rsidRDefault="009630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17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2"/>
  </w:num>
  <w:num w:numId="17">
    <w:abstractNumId w:val="5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964"/>
    <w:rsid w:val="00084AE7"/>
    <w:rsid w:val="00086882"/>
    <w:rsid w:val="00086946"/>
    <w:rsid w:val="000905D3"/>
    <w:rsid w:val="00091C07"/>
    <w:rsid w:val="0009249A"/>
    <w:rsid w:val="000A7468"/>
    <w:rsid w:val="000A758C"/>
    <w:rsid w:val="000B6E90"/>
    <w:rsid w:val="000B77CF"/>
    <w:rsid w:val="000C3AF7"/>
    <w:rsid w:val="000C462A"/>
    <w:rsid w:val="000C4C93"/>
    <w:rsid w:val="000C6643"/>
    <w:rsid w:val="000D033D"/>
    <w:rsid w:val="000D05B9"/>
    <w:rsid w:val="000D494E"/>
    <w:rsid w:val="000E3347"/>
    <w:rsid w:val="000E6C6A"/>
    <w:rsid w:val="000E7608"/>
    <w:rsid w:val="000F0A30"/>
    <w:rsid w:val="000F2B9D"/>
    <w:rsid w:val="000F2D4E"/>
    <w:rsid w:val="000F43AE"/>
    <w:rsid w:val="000F6B5C"/>
    <w:rsid w:val="00102079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4394"/>
    <w:rsid w:val="00187351"/>
    <w:rsid w:val="00197453"/>
    <w:rsid w:val="001A2491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43FB"/>
    <w:rsid w:val="001C5235"/>
    <w:rsid w:val="001C67CC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B28"/>
    <w:rsid w:val="0022322E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C09A3"/>
    <w:rsid w:val="002C1815"/>
    <w:rsid w:val="002C203E"/>
    <w:rsid w:val="002C3991"/>
    <w:rsid w:val="002C4FA9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318A"/>
    <w:rsid w:val="002F4279"/>
    <w:rsid w:val="002F6F87"/>
    <w:rsid w:val="003052F1"/>
    <w:rsid w:val="0030559D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3355C"/>
    <w:rsid w:val="00337FD0"/>
    <w:rsid w:val="00343405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85E1F"/>
    <w:rsid w:val="00391FB0"/>
    <w:rsid w:val="003924B9"/>
    <w:rsid w:val="0039634D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26AF"/>
    <w:rsid w:val="0040632C"/>
    <w:rsid w:val="00407AA6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8D0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B085A"/>
    <w:rsid w:val="006B37C1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0EEC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536D"/>
    <w:rsid w:val="00866B06"/>
    <w:rsid w:val="008715F7"/>
    <w:rsid w:val="00873209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A05"/>
    <w:rsid w:val="008C7623"/>
    <w:rsid w:val="008D11F6"/>
    <w:rsid w:val="008D1627"/>
    <w:rsid w:val="008D18CA"/>
    <w:rsid w:val="008D2D78"/>
    <w:rsid w:val="008D474E"/>
    <w:rsid w:val="008D4B29"/>
    <w:rsid w:val="008D6245"/>
    <w:rsid w:val="008D6C7C"/>
    <w:rsid w:val="008D7450"/>
    <w:rsid w:val="008E02D4"/>
    <w:rsid w:val="008E18BE"/>
    <w:rsid w:val="008E23BE"/>
    <w:rsid w:val="008E32AC"/>
    <w:rsid w:val="008E53D1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2F4A"/>
    <w:rsid w:val="00963094"/>
    <w:rsid w:val="00966B7D"/>
    <w:rsid w:val="00975FF8"/>
    <w:rsid w:val="00981E94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2DB9"/>
    <w:rsid w:val="00AF2E7E"/>
    <w:rsid w:val="00AF3A88"/>
    <w:rsid w:val="00AF3DC1"/>
    <w:rsid w:val="00AF6327"/>
    <w:rsid w:val="00AF7568"/>
    <w:rsid w:val="00AF7CFC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718"/>
    <w:rsid w:val="00B87D1A"/>
    <w:rsid w:val="00B91008"/>
    <w:rsid w:val="00B91727"/>
    <w:rsid w:val="00B95304"/>
    <w:rsid w:val="00BA32AA"/>
    <w:rsid w:val="00BA7578"/>
    <w:rsid w:val="00BB03E3"/>
    <w:rsid w:val="00BB0DBA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517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41E3"/>
    <w:rsid w:val="00C45D3A"/>
    <w:rsid w:val="00C47E5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E3B"/>
    <w:rsid w:val="00DC059A"/>
    <w:rsid w:val="00DC22C1"/>
    <w:rsid w:val="00DC4470"/>
    <w:rsid w:val="00DC4557"/>
    <w:rsid w:val="00DC652E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7E3F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64D4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4C64"/>
    <w:rsid w:val="00F869DC"/>
    <w:rsid w:val="00F91692"/>
    <w:rsid w:val="00F91961"/>
    <w:rsid w:val="00F925CF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34198-EE67-4DC6-ADFA-7BF547C5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2019-05-10T12:43:00Z</dcterms:created>
  <dcterms:modified xsi:type="dcterms:W3CDTF">2019-06-24T17:56:00Z</dcterms:modified>
</cp:coreProperties>
</file>