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C41EF1">
        <w:rPr>
          <w:rFonts w:ascii="Arial" w:hAnsi="Arial" w:cs="Arial"/>
          <w:b/>
          <w:sz w:val="20"/>
          <w:szCs w:val="20"/>
        </w:rPr>
        <w:t>5</w:t>
      </w:r>
      <w:r w:rsidR="00BA65DA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BA65DA">
        <w:rPr>
          <w:rFonts w:ascii="Arial" w:hAnsi="Arial" w:cs="Arial"/>
          <w:b/>
          <w:sz w:val="20"/>
          <w:szCs w:val="20"/>
        </w:rPr>
        <w:t>23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BA65DA">
        <w:rPr>
          <w:rFonts w:ascii="Arial" w:hAnsi="Arial" w:cs="Arial"/>
          <w:b/>
          <w:sz w:val="20"/>
          <w:szCs w:val="20"/>
        </w:rPr>
        <w:t xml:space="preserve"> </w:t>
      </w:r>
      <w:r w:rsidR="00ED06BD">
        <w:rPr>
          <w:rFonts w:ascii="Arial" w:hAnsi="Arial" w:cs="Arial"/>
          <w:b/>
          <w:sz w:val="20"/>
          <w:szCs w:val="20"/>
        </w:rPr>
        <w:t>MAIO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BA65DA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Constitui e nomeia Grupo Técnico da Dívida Ativa- GTDA</w:t>
      </w:r>
      <w:r w:rsidR="00902761">
        <w:rPr>
          <w:rFonts w:ascii="Arial" w:hAnsi="Arial" w:cs="Arial"/>
          <w:sz w:val="20"/>
          <w:szCs w:val="20"/>
        </w:rPr>
        <w:t>.</w:t>
      </w:r>
    </w:p>
    <w:p w:rsidR="00902761" w:rsidRDefault="00902761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902761">
        <w:rPr>
          <w:rFonts w:ascii="Arial" w:hAnsi="Arial" w:cs="Arial"/>
          <w:b/>
          <w:sz w:val="20"/>
          <w:szCs w:val="20"/>
        </w:rPr>
        <w:t>D</w:t>
      </w:r>
      <w:r w:rsidR="008C5926">
        <w:rPr>
          <w:rFonts w:ascii="Arial" w:hAnsi="Arial" w:cs="Arial"/>
          <w:b/>
          <w:sz w:val="20"/>
          <w:szCs w:val="20"/>
        </w:rPr>
        <w:t>AS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902761">
        <w:rPr>
          <w:rFonts w:ascii="Arial" w:hAnsi="Arial" w:cs="Arial"/>
          <w:b/>
          <w:sz w:val="20"/>
          <w:szCs w:val="20"/>
        </w:rPr>
        <w:t xml:space="preserve"> LE</w:t>
      </w:r>
      <w:r w:rsidR="00BA65DA">
        <w:rPr>
          <w:rFonts w:ascii="Arial" w:hAnsi="Arial" w:cs="Arial"/>
          <w:b/>
          <w:sz w:val="20"/>
          <w:szCs w:val="20"/>
        </w:rPr>
        <w:t>GAIS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BA65DA" w:rsidRDefault="00BA65D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A65DA" w:rsidRPr="00BA65DA" w:rsidRDefault="00BA65D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65DA">
        <w:rPr>
          <w:rFonts w:ascii="Arial" w:hAnsi="Arial" w:cs="Arial"/>
          <w:sz w:val="20"/>
          <w:szCs w:val="20"/>
        </w:rPr>
        <w:t>E A VISTA DO CONTIDO NO PROCESSO PROTOCOLADO SOB Nº 302/2006;</w:t>
      </w:r>
    </w:p>
    <w:p w:rsidR="00ED06BD" w:rsidRDefault="00ED06BD" w:rsidP="000F4A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06BD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>Art.</w:t>
      </w:r>
      <w:r w:rsidRPr="000F4A89">
        <w:rPr>
          <w:rFonts w:ascii="Arial" w:hAnsi="Arial" w:cs="Arial"/>
          <w:b/>
          <w:sz w:val="20"/>
          <w:szCs w:val="20"/>
        </w:rPr>
        <w:t xml:space="preserve"> </w:t>
      </w:r>
      <w:r w:rsidR="002C203E" w:rsidRPr="000F4A89">
        <w:rPr>
          <w:rFonts w:ascii="Arial" w:hAnsi="Arial" w:cs="Arial"/>
          <w:b/>
          <w:sz w:val="20"/>
          <w:szCs w:val="20"/>
        </w:rPr>
        <w:t>1</w:t>
      </w:r>
      <w:r w:rsidRPr="000F4A89">
        <w:rPr>
          <w:rFonts w:ascii="Arial" w:hAnsi="Arial" w:cs="Arial"/>
          <w:b/>
          <w:sz w:val="20"/>
          <w:szCs w:val="20"/>
        </w:rPr>
        <w:t>º</w:t>
      </w:r>
      <w:r w:rsidR="00FE7580">
        <w:rPr>
          <w:rFonts w:ascii="Arial" w:hAnsi="Arial" w:cs="Arial"/>
          <w:sz w:val="20"/>
          <w:szCs w:val="20"/>
        </w:rPr>
        <w:t xml:space="preserve"> </w:t>
      </w:r>
      <w:r w:rsidR="000F4A89">
        <w:rPr>
          <w:rFonts w:ascii="Arial" w:hAnsi="Arial" w:cs="Arial"/>
          <w:sz w:val="20"/>
          <w:szCs w:val="20"/>
        </w:rPr>
        <w:t xml:space="preserve">Fica </w:t>
      </w:r>
      <w:r w:rsidR="00BA65DA">
        <w:rPr>
          <w:rFonts w:ascii="Arial" w:hAnsi="Arial" w:cs="Arial"/>
          <w:sz w:val="20"/>
          <w:szCs w:val="20"/>
        </w:rPr>
        <w:t xml:space="preserve">constituído o Grupo Técnico da Dívida Ativa GTDA com a finalidade de Apresentação do Cronograma de Responsabilidade e teste de bancos de dados convertidos, conforme prevê o contrato firmado entre Prefeitura Municipal e o Instituto Brasileiro de Administração Municipal, IBAM que tem por objeto a prestação de serviços técnicos de desenvolvimento institucional, sendo </w:t>
      </w:r>
      <w:proofErr w:type="gramStart"/>
      <w:r w:rsidR="00BA65DA">
        <w:rPr>
          <w:rFonts w:ascii="Arial" w:hAnsi="Arial" w:cs="Arial"/>
          <w:sz w:val="20"/>
          <w:szCs w:val="20"/>
        </w:rPr>
        <w:t>3</w:t>
      </w:r>
      <w:proofErr w:type="gramEnd"/>
      <w:r w:rsidR="00BA65DA">
        <w:rPr>
          <w:rFonts w:ascii="Arial" w:hAnsi="Arial" w:cs="Arial"/>
          <w:sz w:val="20"/>
          <w:szCs w:val="20"/>
        </w:rPr>
        <w:t xml:space="preserve"> (três) membros servidores desta municipalidade e 2</w:t>
      </w:r>
      <w:r w:rsidR="00A72854">
        <w:rPr>
          <w:rFonts w:ascii="Arial" w:hAnsi="Arial" w:cs="Arial"/>
          <w:sz w:val="20"/>
          <w:szCs w:val="20"/>
        </w:rPr>
        <w:t xml:space="preserve"> </w:t>
      </w:r>
      <w:r w:rsidR="00BA65DA">
        <w:rPr>
          <w:rFonts w:ascii="Arial" w:hAnsi="Arial" w:cs="Arial"/>
          <w:sz w:val="20"/>
          <w:szCs w:val="20"/>
        </w:rPr>
        <w:t>(dois) da empresa contratada, a saber:</w:t>
      </w:r>
    </w:p>
    <w:p w:rsidR="00BA65DA" w:rsidRDefault="00BA65DA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A65DA" w:rsidRDefault="00BA65DA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Representantes da Prefeitura Municipal:</w:t>
      </w:r>
    </w:p>
    <w:p w:rsidR="00D50D3B" w:rsidRDefault="00D50D3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6E00" w:rsidRDefault="005D67D5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BA65DA">
        <w:rPr>
          <w:rFonts w:ascii="Arial" w:hAnsi="Arial" w:cs="Arial"/>
          <w:sz w:val="20"/>
          <w:szCs w:val="20"/>
        </w:rPr>
        <w:t xml:space="preserve"> DAVID MACEDO DE ANDRADE</w:t>
      </w:r>
      <w:r w:rsidR="00D50D3B">
        <w:rPr>
          <w:rFonts w:ascii="Arial" w:hAnsi="Arial" w:cs="Arial"/>
          <w:sz w:val="20"/>
          <w:szCs w:val="20"/>
        </w:rPr>
        <w:t>;</w:t>
      </w:r>
    </w:p>
    <w:p w:rsidR="00E96E00" w:rsidRDefault="005D67D5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EDSON PEREIRA DE SOUZA</w:t>
      </w:r>
      <w:r w:rsidR="00D50D3B">
        <w:rPr>
          <w:rFonts w:ascii="Arial" w:hAnsi="Arial" w:cs="Arial"/>
          <w:sz w:val="20"/>
          <w:szCs w:val="20"/>
        </w:rPr>
        <w:t>;</w:t>
      </w:r>
    </w:p>
    <w:p w:rsidR="005D67D5" w:rsidRDefault="005D67D5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FABIO GUMERCINDO</w:t>
      </w:r>
      <w:r w:rsidR="00D50D3B">
        <w:rPr>
          <w:rFonts w:ascii="Arial" w:hAnsi="Arial" w:cs="Arial"/>
          <w:sz w:val="20"/>
          <w:szCs w:val="20"/>
        </w:rPr>
        <w:t>;</w:t>
      </w:r>
    </w:p>
    <w:p w:rsidR="005D67D5" w:rsidRDefault="005D67D5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ROBINSON FERNANDES MORAES GUEDES</w:t>
      </w:r>
      <w:r w:rsidR="00D50D3B">
        <w:rPr>
          <w:rFonts w:ascii="Arial" w:hAnsi="Arial" w:cs="Arial"/>
          <w:sz w:val="20"/>
          <w:szCs w:val="20"/>
        </w:rPr>
        <w:t>.</w:t>
      </w:r>
    </w:p>
    <w:p w:rsidR="005D67D5" w:rsidRDefault="005D67D5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7D5" w:rsidRDefault="005D67D5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Representantes do IBAM- Instituto Brasileiro de Administração Municipal:</w:t>
      </w:r>
    </w:p>
    <w:p w:rsidR="00D50D3B" w:rsidRDefault="00D50D3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7D5" w:rsidRPr="00D50D3B" w:rsidRDefault="005D67D5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0D3B">
        <w:rPr>
          <w:rFonts w:ascii="Arial" w:hAnsi="Arial" w:cs="Arial"/>
          <w:sz w:val="20"/>
          <w:szCs w:val="20"/>
        </w:rPr>
        <w:t>- Waldemar Neves Junior</w:t>
      </w:r>
      <w:r w:rsidR="00D50D3B">
        <w:rPr>
          <w:rFonts w:ascii="Arial" w:hAnsi="Arial" w:cs="Arial"/>
          <w:sz w:val="20"/>
          <w:szCs w:val="20"/>
        </w:rPr>
        <w:t>;</w:t>
      </w:r>
    </w:p>
    <w:p w:rsidR="005D67D5" w:rsidRPr="005D67D5" w:rsidRDefault="005D67D5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7D5">
        <w:rPr>
          <w:rFonts w:ascii="Arial" w:hAnsi="Arial" w:cs="Arial"/>
          <w:sz w:val="20"/>
          <w:szCs w:val="20"/>
        </w:rPr>
        <w:t xml:space="preserve">- Airton </w:t>
      </w:r>
      <w:proofErr w:type="spellStart"/>
      <w:r w:rsidRPr="005D67D5">
        <w:rPr>
          <w:rFonts w:ascii="Arial" w:hAnsi="Arial" w:cs="Arial"/>
          <w:sz w:val="20"/>
          <w:szCs w:val="20"/>
        </w:rPr>
        <w:t>Bevilaqua</w:t>
      </w:r>
      <w:proofErr w:type="spellEnd"/>
      <w:r w:rsidR="00D50D3B">
        <w:rPr>
          <w:rFonts w:ascii="Arial" w:hAnsi="Arial" w:cs="Arial"/>
          <w:sz w:val="20"/>
          <w:szCs w:val="20"/>
        </w:rPr>
        <w:t>.</w:t>
      </w:r>
    </w:p>
    <w:p w:rsidR="009C3C51" w:rsidRDefault="009C3C51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3D2402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2402">
        <w:rPr>
          <w:rFonts w:ascii="Arial" w:hAnsi="Arial" w:cs="Arial"/>
          <w:b/>
          <w:sz w:val="20"/>
          <w:szCs w:val="20"/>
        </w:rPr>
        <w:t xml:space="preserve">Art. </w:t>
      </w:r>
      <w:r w:rsidR="005D67D5">
        <w:rPr>
          <w:rFonts w:ascii="Arial" w:hAnsi="Arial" w:cs="Arial"/>
          <w:b/>
          <w:sz w:val="20"/>
          <w:szCs w:val="20"/>
        </w:rPr>
        <w:t>2</w:t>
      </w:r>
      <w:r w:rsidRPr="003D2402">
        <w:rPr>
          <w:rFonts w:ascii="Arial" w:hAnsi="Arial" w:cs="Arial"/>
          <w:b/>
          <w:sz w:val="20"/>
          <w:szCs w:val="20"/>
        </w:rPr>
        <w:t>º</w:t>
      </w:r>
      <w:r w:rsidR="00D80978" w:rsidRPr="006A262B">
        <w:rPr>
          <w:rFonts w:ascii="Arial" w:hAnsi="Arial" w:cs="Arial"/>
          <w:sz w:val="20"/>
          <w:szCs w:val="20"/>
        </w:rPr>
        <w:t xml:space="preserve"> </w:t>
      </w:r>
      <w:r w:rsidR="002C2C6A">
        <w:rPr>
          <w:rFonts w:ascii="Arial" w:hAnsi="Arial" w:cs="Arial"/>
          <w:sz w:val="20"/>
          <w:szCs w:val="20"/>
        </w:rPr>
        <w:t>Este</w:t>
      </w:r>
      <w:r w:rsidR="00D80978" w:rsidRPr="006A262B">
        <w:rPr>
          <w:rFonts w:ascii="Arial" w:hAnsi="Arial" w:cs="Arial"/>
          <w:sz w:val="20"/>
          <w:szCs w:val="20"/>
        </w:rPr>
        <w:t xml:space="preserve"> Decreto</w:t>
      </w:r>
      <w:r w:rsidR="00BC6154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entra em</w:t>
      </w:r>
      <w:r w:rsidR="00A7695F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vigor na data de sua publicação</w:t>
      </w:r>
      <w:r w:rsidR="005D67D5">
        <w:rPr>
          <w:rFonts w:ascii="Arial" w:hAnsi="Arial" w:cs="Arial"/>
          <w:sz w:val="20"/>
          <w:szCs w:val="20"/>
        </w:rPr>
        <w:t>, revogadas as disposições em contrário</w:t>
      </w:r>
      <w:r w:rsidR="000F19A0">
        <w:rPr>
          <w:rFonts w:ascii="Arial" w:hAnsi="Arial" w:cs="Arial"/>
          <w:sz w:val="20"/>
          <w:szCs w:val="20"/>
        </w:rPr>
        <w:t>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5D67D5">
        <w:rPr>
          <w:rFonts w:ascii="Arial" w:hAnsi="Arial" w:cs="Arial"/>
          <w:sz w:val="20"/>
          <w:szCs w:val="20"/>
        </w:rPr>
        <w:t xml:space="preserve">23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8118D7">
        <w:rPr>
          <w:rFonts w:ascii="Arial" w:hAnsi="Arial" w:cs="Arial"/>
          <w:sz w:val="20"/>
          <w:szCs w:val="20"/>
        </w:rPr>
        <w:t>maio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7F5EFA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15A23" w:rsidRDefault="00715A23" w:rsidP="000F19A0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0F19A0" w:rsidRDefault="000F19A0" w:rsidP="009530A9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801072" w:rsidRDefault="00962F4A" w:rsidP="00D50D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D50D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5C1B09" w:rsidP="00D50D3B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7A9" w:rsidRDefault="009537A9" w:rsidP="009243B3">
      <w:pPr>
        <w:spacing w:after="0" w:line="240" w:lineRule="auto"/>
      </w:pPr>
      <w:r>
        <w:separator/>
      </w:r>
    </w:p>
  </w:endnote>
  <w:endnote w:type="continuationSeparator" w:id="0">
    <w:p w:rsidR="009537A9" w:rsidRDefault="009537A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7A9" w:rsidRDefault="009537A9" w:rsidP="009243B3">
      <w:pPr>
        <w:spacing w:after="0" w:line="240" w:lineRule="auto"/>
      </w:pPr>
      <w:r>
        <w:separator/>
      </w:r>
    </w:p>
  </w:footnote>
  <w:footnote w:type="continuationSeparator" w:id="0">
    <w:p w:rsidR="009537A9" w:rsidRDefault="009537A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1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5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0"/>
  </w:num>
  <w:num w:numId="3">
    <w:abstractNumId w:val="24"/>
  </w:num>
  <w:num w:numId="4">
    <w:abstractNumId w:val="26"/>
  </w:num>
  <w:num w:numId="5">
    <w:abstractNumId w:val="6"/>
  </w:num>
  <w:num w:numId="6">
    <w:abstractNumId w:val="11"/>
  </w:num>
  <w:num w:numId="7">
    <w:abstractNumId w:val="13"/>
  </w:num>
  <w:num w:numId="8">
    <w:abstractNumId w:val="29"/>
  </w:num>
  <w:num w:numId="9">
    <w:abstractNumId w:val="15"/>
  </w:num>
  <w:num w:numId="10">
    <w:abstractNumId w:val="8"/>
  </w:num>
  <w:num w:numId="11">
    <w:abstractNumId w:val="0"/>
  </w:num>
  <w:num w:numId="12">
    <w:abstractNumId w:val="19"/>
  </w:num>
  <w:num w:numId="13">
    <w:abstractNumId w:val="21"/>
  </w:num>
  <w:num w:numId="14">
    <w:abstractNumId w:val="12"/>
  </w:num>
  <w:num w:numId="15">
    <w:abstractNumId w:val="17"/>
  </w:num>
  <w:num w:numId="16">
    <w:abstractNumId w:val="7"/>
  </w:num>
  <w:num w:numId="17">
    <w:abstractNumId w:val="10"/>
  </w:num>
  <w:num w:numId="18">
    <w:abstractNumId w:val="33"/>
  </w:num>
  <w:num w:numId="19">
    <w:abstractNumId w:val="25"/>
  </w:num>
  <w:num w:numId="20">
    <w:abstractNumId w:val="30"/>
  </w:num>
  <w:num w:numId="21">
    <w:abstractNumId w:val="32"/>
  </w:num>
  <w:num w:numId="22">
    <w:abstractNumId w:val="3"/>
  </w:num>
  <w:num w:numId="23">
    <w:abstractNumId w:val="14"/>
  </w:num>
  <w:num w:numId="24">
    <w:abstractNumId w:val="27"/>
  </w:num>
  <w:num w:numId="25">
    <w:abstractNumId w:val="23"/>
  </w:num>
  <w:num w:numId="26">
    <w:abstractNumId w:val="4"/>
  </w:num>
  <w:num w:numId="27">
    <w:abstractNumId w:val="28"/>
  </w:num>
  <w:num w:numId="28">
    <w:abstractNumId w:val="22"/>
  </w:num>
  <w:num w:numId="29">
    <w:abstractNumId w:val="31"/>
  </w:num>
  <w:num w:numId="30">
    <w:abstractNumId w:val="2"/>
  </w:num>
  <w:num w:numId="31">
    <w:abstractNumId w:val="18"/>
  </w:num>
  <w:num w:numId="32">
    <w:abstractNumId w:val="16"/>
  </w:num>
  <w:num w:numId="33">
    <w:abstractNumId w:val="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2A5D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5538"/>
    <w:rsid w:val="0008076A"/>
    <w:rsid w:val="000820D8"/>
    <w:rsid w:val="00083CE7"/>
    <w:rsid w:val="00084AE7"/>
    <w:rsid w:val="00086882"/>
    <w:rsid w:val="00086946"/>
    <w:rsid w:val="000905D3"/>
    <w:rsid w:val="00091C07"/>
    <w:rsid w:val="0009249A"/>
    <w:rsid w:val="00097B30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494E"/>
    <w:rsid w:val="000E3347"/>
    <w:rsid w:val="000E5C98"/>
    <w:rsid w:val="000E6357"/>
    <w:rsid w:val="000E6C6A"/>
    <w:rsid w:val="000E7608"/>
    <w:rsid w:val="000F0A30"/>
    <w:rsid w:val="000F19A0"/>
    <w:rsid w:val="000F2B9D"/>
    <w:rsid w:val="000F2D4E"/>
    <w:rsid w:val="000F43AE"/>
    <w:rsid w:val="000F4A89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73C73"/>
    <w:rsid w:val="0017695A"/>
    <w:rsid w:val="00180692"/>
    <w:rsid w:val="0018070F"/>
    <w:rsid w:val="00180B23"/>
    <w:rsid w:val="00183D34"/>
    <w:rsid w:val="00184394"/>
    <w:rsid w:val="00187351"/>
    <w:rsid w:val="00191105"/>
    <w:rsid w:val="001954F0"/>
    <w:rsid w:val="00197453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6361"/>
    <w:rsid w:val="001B6860"/>
    <w:rsid w:val="001B7AB1"/>
    <w:rsid w:val="001C0528"/>
    <w:rsid w:val="001C0AB0"/>
    <w:rsid w:val="001C1D19"/>
    <w:rsid w:val="001C27ED"/>
    <w:rsid w:val="001C43FB"/>
    <w:rsid w:val="001C5235"/>
    <w:rsid w:val="001C67CC"/>
    <w:rsid w:val="001D2D0D"/>
    <w:rsid w:val="001D4F2D"/>
    <w:rsid w:val="001D5153"/>
    <w:rsid w:val="001D5CE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6821"/>
    <w:rsid w:val="002175F3"/>
    <w:rsid w:val="00220DA2"/>
    <w:rsid w:val="0022143A"/>
    <w:rsid w:val="00221B28"/>
    <w:rsid w:val="0022322E"/>
    <w:rsid w:val="00224371"/>
    <w:rsid w:val="0022487B"/>
    <w:rsid w:val="0022755F"/>
    <w:rsid w:val="00230CDD"/>
    <w:rsid w:val="00230D22"/>
    <w:rsid w:val="0023294E"/>
    <w:rsid w:val="00232C8A"/>
    <w:rsid w:val="00234496"/>
    <w:rsid w:val="00234650"/>
    <w:rsid w:val="00234976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76F"/>
    <w:rsid w:val="00284A1D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3030"/>
    <w:rsid w:val="002F318A"/>
    <w:rsid w:val="002F4279"/>
    <w:rsid w:val="002F6F87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30112"/>
    <w:rsid w:val="003316D8"/>
    <w:rsid w:val="00331863"/>
    <w:rsid w:val="00332475"/>
    <w:rsid w:val="0033355C"/>
    <w:rsid w:val="00337FD0"/>
    <w:rsid w:val="00341B14"/>
    <w:rsid w:val="00343405"/>
    <w:rsid w:val="00343629"/>
    <w:rsid w:val="00343A19"/>
    <w:rsid w:val="0034408E"/>
    <w:rsid w:val="003472EC"/>
    <w:rsid w:val="00352D08"/>
    <w:rsid w:val="003537C6"/>
    <w:rsid w:val="0035404A"/>
    <w:rsid w:val="00357934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1E5"/>
    <w:rsid w:val="0038407A"/>
    <w:rsid w:val="003845EF"/>
    <w:rsid w:val="00384B64"/>
    <w:rsid w:val="00385A16"/>
    <w:rsid w:val="003912C2"/>
    <w:rsid w:val="00391FB0"/>
    <w:rsid w:val="003924B9"/>
    <w:rsid w:val="0039634D"/>
    <w:rsid w:val="00397043"/>
    <w:rsid w:val="00397268"/>
    <w:rsid w:val="003A021A"/>
    <w:rsid w:val="003A0750"/>
    <w:rsid w:val="003A135B"/>
    <w:rsid w:val="003A2067"/>
    <w:rsid w:val="003A286B"/>
    <w:rsid w:val="003A3FE0"/>
    <w:rsid w:val="003A4069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1824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1AC2"/>
    <w:rsid w:val="004F5FDC"/>
    <w:rsid w:val="004F7EE8"/>
    <w:rsid w:val="00503713"/>
    <w:rsid w:val="00503DA9"/>
    <w:rsid w:val="0050410E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355E1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09"/>
    <w:rsid w:val="005C1B68"/>
    <w:rsid w:val="005C3568"/>
    <w:rsid w:val="005C4ECC"/>
    <w:rsid w:val="005C7395"/>
    <w:rsid w:val="005D07DF"/>
    <w:rsid w:val="005D6554"/>
    <w:rsid w:val="005D67D5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632D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6B1B"/>
    <w:rsid w:val="0069722B"/>
    <w:rsid w:val="006A117E"/>
    <w:rsid w:val="006A1EA2"/>
    <w:rsid w:val="006A262B"/>
    <w:rsid w:val="006A2FC0"/>
    <w:rsid w:val="006B085A"/>
    <w:rsid w:val="006B2029"/>
    <w:rsid w:val="006B37C1"/>
    <w:rsid w:val="006B4EFD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0A8E"/>
    <w:rsid w:val="007A2A26"/>
    <w:rsid w:val="007A5893"/>
    <w:rsid w:val="007B0DC2"/>
    <w:rsid w:val="007B3948"/>
    <w:rsid w:val="007B41A3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7F5EFA"/>
    <w:rsid w:val="00801072"/>
    <w:rsid w:val="00801B35"/>
    <w:rsid w:val="00801B80"/>
    <w:rsid w:val="008024B6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1090"/>
    <w:rsid w:val="008622F2"/>
    <w:rsid w:val="0086536D"/>
    <w:rsid w:val="00866B06"/>
    <w:rsid w:val="008715F7"/>
    <w:rsid w:val="00873209"/>
    <w:rsid w:val="00874178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7B02"/>
    <w:rsid w:val="00901F0D"/>
    <w:rsid w:val="00902761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0A9"/>
    <w:rsid w:val="009537A9"/>
    <w:rsid w:val="0095383D"/>
    <w:rsid w:val="00953974"/>
    <w:rsid w:val="00955380"/>
    <w:rsid w:val="00960337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2C25"/>
    <w:rsid w:val="00995847"/>
    <w:rsid w:val="009A3D6C"/>
    <w:rsid w:val="009A4862"/>
    <w:rsid w:val="009A5474"/>
    <w:rsid w:val="009B386D"/>
    <w:rsid w:val="009B56E9"/>
    <w:rsid w:val="009C193B"/>
    <w:rsid w:val="009C1A7D"/>
    <w:rsid w:val="009C3C51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24C1"/>
    <w:rsid w:val="009E4C5C"/>
    <w:rsid w:val="009F3E33"/>
    <w:rsid w:val="00A01911"/>
    <w:rsid w:val="00A030C4"/>
    <w:rsid w:val="00A05DA1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CEB"/>
    <w:rsid w:val="00A67E24"/>
    <w:rsid w:val="00A70818"/>
    <w:rsid w:val="00A721FC"/>
    <w:rsid w:val="00A72854"/>
    <w:rsid w:val="00A74AF2"/>
    <w:rsid w:val="00A76198"/>
    <w:rsid w:val="00A7695F"/>
    <w:rsid w:val="00A76C15"/>
    <w:rsid w:val="00A80A05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1B8D"/>
    <w:rsid w:val="00B47A4F"/>
    <w:rsid w:val="00B51E9B"/>
    <w:rsid w:val="00B53A3D"/>
    <w:rsid w:val="00B53F5D"/>
    <w:rsid w:val="00B54A2E"/>
    <w:rsid w:val="00B5578E"/>
    <w:rsid w:val="00B60549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5304"/>
    <w:rsid w:val="00BA32AA"/>
    <w:rsid w:val="00BA3F46"/>
    <w:rsid w:val="00BA65D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716"/>
    <w:rsid w:val="00C1289D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881"/>
    <w:rsid w:val="00C969DC"/>
    <w:rsid w:val="00CA4FCE"/>
    <w:rsid w:val="00CA782A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7B40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CF763B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46A8F"/>
    <w:rsid w:val="00D50D3B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4689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75A9"/>
    <w:rsid w:val="00E13085"/>
    <w:rsid w:val="00E13CAF"/>
    <w:rsid w:val="00E17E3F"/>
    <w:rsid w:val="00E2052B"/>
    <w:rsid w:val="00E221FF"/>
    <w:rsid w:val="00E249BB"/>
    <w:rsid w:val="00E26758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80798"/>
    <w:rsid w:val="00E80C7D"/>
    <w:rsid w:val="00E835DC"/>
    <w:rsid w:val="00E83996"/>
    <w:rsid w:val="00E86363"/>
    <w:rsid w:val="00E8715A"/>
    <w:rsid w:val="00E96E00"/>
    <w:rsid w:val="00E96F2B"/>
    <w:rsid w:val="00EA00D8"/>
    <w:rsid w:val="00EA22E3"/>
    <w:rsid w:val="00EA38C2"/>
    <w:rsid w:val="00EA3921"/>
    <w:rsid w:val="00EA3CA1"/>
    <w:rsid w:val="00EA530C"/>
    <w:rsid w:val="00EA73A9"/>
    <w:rsid w:val="00EB135E"/>
    <w:rsid w:val="00EB14F1"/>
    <w:rsid w:val="00EB2A9E"/>
    <w:rsid w:val="00EB3F26"/>
    <w:rsid w:val="00EC2764"/>
    <w:rsid w:val="00EC3480"/>
    <w:rsid w:val="00EC4227"/>
    <w:rsid w:val="00EC77BE"/>
    <w:rsid w:val="00ED00C1"/>
    <w:rsid w:val="00ED06BD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D7900"/>
    <w:rsid w:val="00FE25EA"/>
    <w:rsid w:val="00FE38AB"/>
    <w:rsid w:val="00FE7580"/>
    <w:rsid w:val="00FF0722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669F7-B337-444A-962E-E5F8D5D76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cp:lastPrinted>2019-05-10T20:51:00Z</cp:lastPrinted>
  <dcterms:created xsi:type="dcterms:W3CDTF">2019-05-16T16:58:00Z</dcterms:created>
  <dcterms:modified xsi:type="dcterms:W3CDTF">2019-06-25T13:51:00Z</dcterms:modified>
</cp:coreProperties>
</file>