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1A700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FA2B16">
        <w:rPr>
          <w:rFonts w:ascii="Arial" w:hAnsi="Arial" w:cs="Arial"/>
          <w:b/>
          <w:sz w:val="20"/>
          <w:szCs w:val="20"/>
        </w:rPr>
        <w:t>31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941E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A2B16">
        <w:rPr>
          <w:rFonts w:ascii="Arial" w:hAnsi="Arial" w:cs="Arial"/>
          <w:sz w:val="20"/>
          <w:szCs w:val="20"/>
        </w:rPr>
        <w:t>prorrogação de prazo de vencimento do IPTU COMPLEMENTAR para 2006</w:t>
      </w:r>
      <w:r w:rsidR="000D3671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1A7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PAULO PARENTE CARVALHO</w:t>
      </w:r>
      <w:r w:rsidR="00C20042">
        <w:rPr>
          <w:rFonts w:ascii="Arial" w:hAnsi="Arial" w:cs="Arial"/>
          <w:b/>
          <w:sz w:val="20"/>
          <w:szCs w:val="20"/>
        </w:rPr>
        <w:t>, PREFEITO 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A06B43">
        <w:rPr>
          <w:rFonts w:ascii="Arial" w:hAnsi="Arial" w:cs="Arial"/>
          <w:b/>
          <w:sz w:val="20"/>
          <w:szCs w:val="20"/>
        </w:rPr>
        <w:t xml:space="preserve">AL EM EXERCÍCIO 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A06B43">
        <w:rPr>
          <w:rFonts w:ascii="Arial" w:hAnsi="Arial" w:cs="Arial"/>
          <w:b/>
          <w:sz w:val="20"/>
          <w:szCs w:val="20"/>
        </w:rPr>
        <w:t xml:space="preserve">,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 SU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934B45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41EA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FA2B16">
        <w:rPr>
          <w:rFonts w:ascii="Arial" w:hAnsi="Arial" w:cs="Arial"/>
          <w:sz w:val="20"/>
          <w:szCs w:val="20"/>
        </w:rPr>
        <w:t>O vencimento da Parcela Única e 1ª Parcela do Imposto Predial e Territorial Urbano Complementar- IPTU de 2006, de que trata o Decreto nº 4.866/2006, fica prorrogado para o dia 20 de agosto de 2006, permanecendo inalteradas as demais parcelas.</w:t>
      </w:r>
    </w:p>
    <w:p w:rsidR="00F432A6" w:rsidRDefault="00F432A6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FA2B16">
        <w:rPr>
          <w:rFonts w:ascii="Arial" w:hAnsi="Arial" w:cs="Arial"/>
          <w:b/>
          <w:sz w:val="20"/>
          <w:szCs w:val="20"/>
        </w:rPr>
        <w:t>2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FA2B16">
        <w:rPr>
          <w:rFonts w:ascii="Arial" w:hAnsi="Arial" w:cs="Arial"/>
          <w:sz w:val="20"/>
          <w:szCs w:val="20"/>
        </w:rPr>
        <w:t>, revogadas as disposições em contrário</w:t>
      </w:r>
      <w:r w:rsidR="002F29D4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FA2B16">
        <w:rPr>
          <w:rFonts w:ascii="Arial" w:hAnsi="Arial" w:cs="Arial"/>
          <w:sz w:val="20"/>
          <w:szCs w:val="20"/>
        </w:rPr>
        <w:t>31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FF2141" w:rsidP="00DA270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PARENTE CARVALHO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2141">
        <w:rPr>
          <w:rFonts w:ascii="Arial" w:hAnsi="Arial" w:cs="Arial"/>
          <w:sz w:val="20"/>
          <w:szCs w:val="20"/>
        </w:rPr>
        <w:t xml:space="preserve"> em Exercício</w:t>
      </w: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D94EA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715A23" w:rsidRPr="00D94EAD" w:rsidRDefault="002F29D4" w:rsidP="00D94EAD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4EAD">
        <w:rPr>
          <w:rFonts w:ascii="Arial" w:hAnsi="Arial" w:cs="Arial"/>
          <w:sz w:val="20"/>
          <w:szCs w:val="20"/>
        </w:rPr>
        <w:t>Secretário Municipal de Fazenda</w:t>
      </w:r>
    </w:p>
    <w:p w:rsidR="00717ECE" w:rsidRDefault="00717ECE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94EAD" w:rsidRDefault="00D94EAD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D8260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</w:t>
      </w:r>
      <w:bookmarkStart w:id="0" w:name="_GoBack"/>
      <w:bookmarkEnd w:id="0"/>
      <w:r w:rsidR="008118D7">
        <w:rPr>
          <w:rFonts w:ascii="Arial" w:hAnsi="Arial" w:cs="Arial"/>
          <w:sz w:val="20"/>
          <w:szCs w:val="20"/>
        </w:rPr>
        <w:t>TA DOS SANTOS</w:t>
      </w:r>
    </w:p>
    <w:p w:rsidR="00C20042" w:rsidRDefault="00962F4A" w:rsidP="00D8260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D8260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B7" w:rsidRDefault="00F759B7" w:rsidP="009243B3">
      <w:pPr>
        <w:spacing w:after="0" w:line="240" w:lineRule="auto"/>
      </w:pPr>
      <w:r>
        <w:separator/>
      </w:r>
    </w:p>
  </w:endnote>
  <w:endnote w:type="continuationSeparator" w:id="0">
    <w:p w:rsidR="00F759B7" w:rsidRDefault="00F759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B7" w:rsidRDefault="00F759B7" w:rsidP="009243B3">
      <w:pPr>
        <w:spacing w:after="0" w:line="240" w:lineRule="auto"/>
      </w:pPr>
      <w:r>
        <w:separator/>
      </w:r>
    </w:p>
  </w:footnote>
  <w:footnote w:type="continuationSeparator" w:id="0">
    <w:p w:rsidR="00F759B7" w:rsidRDefault="00F759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00A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3268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0B73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53D8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06B43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2FF6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644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604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2708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59B7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2B16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141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F01-D4B2-4E52-8389-5A8457AD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2019-05-10T20:51:00Z</cp:lastPrinted>
  <dcterms:created xsi:type="dcterms:W3CDTF">2019-05-20T19:20:00Z</dcterms:created>
  <dcterms:modified xsi:type="dcterms:W3CDTF">2019-06-25T18:04:00Z</dcterms:modified>
</cp:coreProperties>
</file>