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AA2C8B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 xml:space="preserve">DECRETO Nº </w:t>
      </w:r>
      <w:r w:rsidR="00586791" w:rsidRPr="00AA2C8B">
        <w:rPr>
          <w:rFonts w:ascii="Arial" w:hAnsi="Arial" w:cs="Arial"/>
          <w:b/>
          <w:sz w:val="20"/>
          <w:szCs w:val="20"/>
        </w:rPr>
        <w:t>4.9</w:t>
      </w:r>
      <w:r w:rsidR="008D70CB">
        <w:rPr>
          <w:rFonts w:ascii="Arial" w:hAnsi="Arial" w:cs="Arial"/>
          <w:b/>
          <w:sz w:val="20"/>
          <w:szCs w:val="20"/>
        </w:rPr>
        <w:t>1</w:t>
      </w:r>
      <w:r w:rsidR="00E87F2A">
        <w:rPr>
          <w:rFonts w:ascii="Arial" w:hAnsi="Arial" w:cs="Arial"/>
          <w:b/>
          <w:sz w:val="20"/>
          <w:szCs w:val="20"/>
        </w:rPr>
        <w:t>1</w:t>
      </w:r>
      <w:r w:rsidRPr="00AA2C8B">
        <w:rPr>
          <w:rFonts w:ascii="Arial" w:hAnsi="Arial" w:cs="Arial"/>
          <w:b/>
          <w:sz w:val="20"/>
          <w:szCs w:val="20"/>
        </w:rPr>
        <w:t xml:space="preserve">, DE </w:t>
      </w:r>
      <w:r w:rsidR="001E1BE6">
        <w:rPr>
          <w:rFonts w:ascii="Arial" w:hAnsi="Arial" w:cs="Arial"/>
          <w:b/>
          <w:sz w:val="20"/>
          <w:szCs w:val="20"/>
        </w:rPr>
        <w:t>1</w:t>
      </w:r>
      <w:r w:rsidR="00E87F2A">
        <w:rPr>
          <w:rFonts w:ascii="Arial" w:hAnsi="Arial" w:cs="Arial"/>
          <w:b/>
          <w:sz w:val="20"/>
          <w:szCs w:val="20"/>
        </w:rPr>
        <w:t>6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1E1BE6">
        <w:rPr>
          <w:rFonts w:ascii="Arial" w:hAnsi="Arial" w:cs="Arial"/>
          <w:b/>
          <w:sz w:val="20"/>
          <w:szCs w:val="20"/>
        </w:rPr>
        <w:t>FEVEREIRO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AA2C8B">
        <w:rPr>
          <w:rFonts w:ascii="Arial" w:hAnsi="Arial" w:cs="Arial"/>
          <w:b/>
          <w:sz w:val="20"/>
          <w:szCs w:val="20"/>
        </w:rPr>
        <w:t>200</w:t>
      </w:r>
      <w:r w:rsidR="00611CB3">
        <w:rPr>
          <w:rFonts w:ascii="Arial" w:hAnsi="Arial" w:cs="Arial"/>
          <w:b/>
          <w:sz w:val="20"/>
          <w:szCs w:val="20"/>
        </w:rPr>
        <w:t>7</w:t>
      </w:r>
    </w:p>
    <w:p w:rsidR="009243B3" w:rsidRPr="00AA2C8B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F685A" w:rsidRDefault="00505524" w:rsidP="00BC6986">
      <w:pPr>
        <w:spacing w:after="0" w:line="240" w:lineRule="auto"/>
        <w:ind w:left="5103"/>
        <w:jc w:val="both"/>
        <w:rPr>
          <w:rStyle w:val="fontstyle01"/>
          <w:rFonts w:ascii="Arial" w:hAnsi="Arial" w:cs="Arial"/>
          <w:i w:val="0"/>
          <w:sz w:val="20"/>
          <w:szCs w:val="20"/>
        </w:rPr>
      </w:pPr>
      <w:r>
        <w:rPr>
          <w:rStyle w:val="fontstyle01"/>
          <w:rFonts w:ascii="Arial" w:hAnsi="Arial" w:cs="Arial"/>
          <w:i w:val="0"/>
          <w:sz w:val="20"/>
          <w:szCs w:val="20"/>
        </w:rPr>
        <w:t>D</w:t>
      </w:r>
      <w:r w:rsidR="00DF685A">
        <w:rPr>
          <w:rStyle w:val="fontstyle01"/>
          <w:rFonts w:ascii="Arial" w:hAnsi="Arial" w:cs="Arial"/>
          <w:i w:val="0"/>
          <w:sz w:val="20"/>
          <w:szCs w:val="20"/>
        </w:rPr>
        <w:t>ispõe sobre prorrogação de prazo de vencimento do IPTU para 2007.</w:t>
      </w:r>
    </w:p>
    <w:p w:rsidR="00334568" w:rsidRPr="00AA2C8B" w:rsidRDefault="00004897" w:rsidP="00BC698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 </w:t>
      </w:r>
    </w:p>
    <w:p w:rsidR="001E1BE6" w:rsidRDefault="00334568" w:rsidP="00AA2C8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A2C8B">
        <w:rPr>
          <w:rStyle w:val="fontstyle51"/>
          <w:rFonts w:ascii="Arial" w:hAnsi="Arial" w:cs="Arial"/>
          <w:sz w:val="20"/>
          <w:szCs w:val="20"/>
        </w:rPr>
        <w:t>JORGE ABISSAMRA,</w:t>
      </w:r>
      <w:r w:rsidR="00EB3CA1" w:rsidRPr="00AA2C8B">
        <w:rPr>
          <w:rFonts w:ascii="Arial" w:hAnsi="Arial" w:cs="Arial"/>
          <w:b/>
          <w:sz w:val="20"/>
          <w:szCs w:val="20"/>
        </w:rPr>
        <w:t xml:space="preserve"> PREFEITO</w:t>
      </w:r>
      <w:r w:rsidR="00DF685A">
        <w:rPr>
          <w:rFonts w:ascii="Arial" w:hAnsi="Arial" w:cs="Arial"/>
          <w:b/>
          <w:sz w:val="20"/>
          <w:szCs w:val="20"/>
        </w:rPr>
        <w:t xml:space="preserve"> MUNICIPAL DE</w:t>
      </w:r>
      <w:r w:rsidR="00EB3CA1" w:rsidRPr="00AA2C8B">
        <w:rPr>
          <w:rFonts w:ascii="Arial" w:hAnsi="Arial" w:cs="Arial"/>
          <w:b/>
          <w:sz w:val="20"/>
          <w:szCs w:val="20"/>
        </w:rPr>
        <w:t xml:space="preserve"> FERRAZ DE VASCONCELOS,</w:t>
      </w:r>
      <w:r w:rsidR="00611CB3">
        <w:rPr>
          <w:rFonts w:ascii="Arial" w:hAnsi="Arial" w:cs="Arial"/>
          <w:b/>
          <w:sz w:val="20"/>
          <w:szCs w:val="20"/>
        </w:rPr>
        <w:t xml:space="preserve"> NO USO</w:t>
      </w:r>
      <w:r w:rsidR="00BC6986">
        <w:rPr>
          <w:rFonts w:ascii="Arial" w:hAnsi="Arial" w:cs="Arial"/>
          <w:b/>
          <w:sz w:val="20"/>
          <w:szCs w:val="20"/>
        </w:rPr>
        <w:t xml:space="preserve"> DAS </w:t>
      </w:r>
      <w:r w:rsidR="00611CB3">
        <w:rPr>
          <w:rFonts w:ascii="Arial" w:hAnsi="Arial" w:cs="Arial"/>
          <w:b/>
          <w:sz w:val="20"/>
          <w:szCs w:val="20"/>
        </w:rPr>
        <w:t>ATRIBUIÇÕES</w:t>
      </w:r>
      <w:r w:rsidR="00646E3C">
        <w:rPr>
          <w:rFonts w:ascii="Arial" w:hAnsi="Arial" w:cs="Arial"/>
          <w:b/>
          <w:sz w:val="20"/>
          <w:szCs w:val="20"/>
        </w:rPr>
        <w:t xml:space="preserve"> LEGAIS</w:t>
      </w:r>
      <w:r w:rsidR="00DF685A">
        <w:rPr>
          <w:rFonts w:ascii="Arial" w:hAnsi="Arial" w:cs="Arial"/>
          <w:b/>
          <w:sz w:val="20"/>
          <w:szCs w:val="20"/>
        </w:rPr>
        <w:t>, E A VISTA DO CONTIDO NO PROCESSO INTERNO Nº 3/2007 – S.M.F.;</w:t>
      </w:r>
    </w:p>
    <w:p w:rsidR="009C5763" w:rsidRDefault="001E1BE6" w:rsidP="00B15EB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DECRETA: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33FE" w:rsidRDefault="009243B3" w:rsidP="00611C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>Art. 1º</w:t>
      </w:r>
      <w:r w:rsidRPr="00AA2C8B">
        <w:rPr>
          <w:rFonts w:ascii="Arial" w:hAnsi="Arial" w:cs="Arial"/>
          <w:sz w:val="20"/>
          <w:szCs w:val="20"/>
        </w:rPr>
        <w:t xml:space="preserve"> </w:t>
      </w:r>
      <w:r w:rsidR="00DF685A">
        <w:rPr>
          <w:rFonts w:ascii="Arial" w:hAnsi="Arial" w:cs="Arial"/>
          <w:sz w:val="20"/>
          <w:szCs w:val="20"/>
        </w:rPr>
        <w:t>O vencimento da Parcela Única e 1º Parcela do Imposto Predial e Territorial Urbano – IPTU do exercício de 2007, previsto no § 3º, do artigo 25</w:t>
      </w:r>
      <w:r w:rsidR="00D133FE">
        <w:rPr>
          <w:rFonts w:ascii="Arial" w:hAnsi="Arial" w:cs="Arial"/>
          <w:sz w:val="20"/>
          <w:szCs w:val="20"/>
        </w:rPr>
        <w:t>, do Decreto nº 4.899, de 28 de dezembro de 2006, fica prorrogado para o dia 10 de março de 2007, permanecendo inalteradas as demais parcelas.</w:t>
      </w:r>
    </w:p>
    <w:p w:rsidR="00AA2C8B" w:rsidRPr="00AA2C8B" w:rsidRDefault="00AA2C8B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7A6910" w:rsidRDefault="007A6910" w:rsidP="007A6910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 xml:space="preserve">Art. </w:t>
      </w:r>
      <w:r w:rsidR="00D133FE">
        <w:rPr>
          <w:rFonts w:ascii="Arial" w:hAnsi="Arial" w:cs="Arial"/>
          <w:b/>
          <w:sz w:val="20"/>
          <w:szCs w:val="20"/>
        </w:rPr>
        <w:t>2</w:t>
      </w:r>
      <w:r w:rsidRPr="00AA2C8B">
        <w:rPr>
          <w:rFonts w:ascii="Arial" w:hAnsi="Arial" w:cs="Arial"/>
          <w:b/>
          <w:sz w:val="20"/>
          <w:szCs w:val="20"/>
        </w:rPr>
        <w:t>º</w:t>
      </w:r>
      <w:r w:rsidRPr="00AA2C8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Este Decreto entra em </w:t>
      </w:r>
      <w:r w:rsidR="00D133FE">
        <w:rPr>
          <w:rFonts w:ascii="Arial" w:hAnsi="Arial" w:cs="Arial"/>
          <w:sz w:val="20"/>
          <w:szCs w:val="20"/>
        </w:rPr>
        <w:t>vigor na data de sua publicação, revogadas as disposições em contrário.</w:t>
      </w:r>
    </w:p>
    <w:p w:rsidR="00AA2C8B" w:rsidRDefault="00AA2C8B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B15EBD" w:rsidRPr="00AA2C8B" w:rsidRDefault="00B15EBD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9243B3" w:rsidRPr="00AA2C8B" w:rsidRDefault="00C4793B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Ferraz de Vasconcelos</w:t>
      </w:r>
      <w:r w:rsidR="009243B3" w:rsidRPr="00AA2C8B">
        <w:rPr>
          <w:rFonts w:ascii="Arial" w:hAnsi="Arial" w:cs="Arial"/>
          <w:sz w:val="20"/>
          <w:szCs w:val="20"/>
        </w:rPr>
        <w:t>,</w:t>
      </w:r>
      <w:r w:rsidR="001752AC" w:rsidRPr="00AA2C8B">
        <w:rPr>
          <w:rFonts w:ascii="Arial" w:hAnsi="Arial" w:cs="Arial"/>
          <w:sz w:val="20"/>
          <w:szCs w:val="20"/>
        </w:rPr>
        <w:t xml:space="preserve"> </w:t>
      </w:r>
      <w:r w:rsidR="00846807">
        <w:rPr>
          <w:rFonts w:ascii="Arial" w:hAnsi="Arial" w:cs="Arial"/>
          <w:sz w:val="20"/>
          <w:szCs w:val="20"/>
        </w:rPr>
        <w:t>1</w:t>
      </w:r>
      <w:r w:rsidR="00D133FE">
        <w:rPr>
          <w:rFonts w:ascii="Arial" w:hAnsi="Arial" w:cs="Arial"/>
          <w:sz w:val="20"/>
          <w:szCs w:val="20"/>
        </w:rPr>
        <w:t>6</w:t>
      </w:r>
      <w:r w:rsidR="00611CB3">
        <w:rPr>
          <w:rFonts w:ascii="Arial" w:hAnsi="Arial" w:cs="Arial"/>
          <w:sz w:val="20"/>
          <w:szCs w:val="20"/>
        </w:rPr>
        <w:t xml:space="preserve"> de </w:t>
      </w:r>
      <w:r w:rsidR="00846807">
        <w:rPr>
          <w:rFonts w:ascii="Arial" w:hAnsi="Arial" w:cs="Arial"/>
          <w:sz w:val="20"/>
          <w:szCs w:val="20"/>
        </w:rPr>
        <w:t>fevereiro</w:t>
      </w:r>
      <w:r w:rsidR="00910182" w:rsidRPr="00AA2C8B">
        <w:rPr>
          <w:rFonts w:ascii="Arial" w:hAnsi="Arial" w:cs="Arial"/>
          <w:sz w:val="20"/>
          <w:szCs w:val="20"/>
        </w:rPr>
        <w:t xml:space="preserve"> </w:t>
      </w:r>
      <w:r w:rsidR="009243B3" w:rsidRPr="00AA2C8B">
        <w:rPr>
          <w:rFonts w:ascii="Arial" w:hAnsi="Arial" w:cs="Arial"/>
          <w:sz w:val="20"/>
          <w:szCs w:val="20"/>
        </w:rPr>
        <w:t xml:space="preserve">de </w:t>
      </w:r>
      <w:r w:rsidR="00C04D04" w:rsidRPr="00AA2C8B">
        <w:rPr>
          <w:rFonts w:ascii="Arial" w:hAnsi="Arial" w:cs="Arial"/>
          <w:sz w:val="20"/>
          <w:szCs w:val="20"/>
        </w:rPr>
        <w:t>200</w:t>
      </w:r>
      <w:r w:rsidR="00611CB3">
        <w:rPr>
          <w:rFonts w:ascii="Arial" w:hAnsi="Arial" w:cs="Arial"/>
          <w:sz w:val="20"/>
          <w:szCs w:val="20"/>
        </w:rPr>
        <w:t>7</w:t>
      </w:r>
      <w:r w:rsidR="009243B3" w:rsidRPr="00AA2C8B">
        <w:rPr>
          <w:rFonts w:ascii="Arial" w:hAnsi="Arial" w:cs="Arial"/>
          <w:sz w:val="20"/>
          <w:szCs w:val="20"/>
        </w:rPr>
        <w:t>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AA2C8B" w:rsidRDefault="00C04D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Prefeito </w:t>
      </w:r>
      <w:r w:rsidR="002F56C2" w:rsidRPr="00AA2C8B">
        <w:rPr>
          <w:rFonts w:ascii="Arial" w:hAnsi="Arial" w:cs="Arial"/>
          <w:sz w:val="20"/>
          <w:szCs w:val="20"/>
        </w:rPr>
        <w:t>Municipal</w:t>
      </w:r>
    </w:p>
    <w:p w:rsidR="00D133FE" w:rsidRDefault="00D13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5EBD" w:rsidRDefault="00B15EB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3FE" w:rsidRDefault="00D13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D133FE" w:rsidRDefault="00D13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B15EBD">
        <w:rPr>
          <w:rFonts w:ascii="Arial" w:hAnsi="Arial" w:cs="Arial"/>
          <w:sz w:val="20"/>
          <w:szCs w:val="20"/>
        </w:rPr>
        <w:t>ecretário</w:t>
      </w:r>
      <w:r>
        <w:rPr>
          <w:rFonts w:ascii="Arial" w:hAnsi="Arial" w:cs="Arial"/>
          <w:sz w:val="20"/>
          <w:szCs w:val="20"/>
        </w:rPr>
        <w:t xml:space="preserve"> M</w:t>
      </w:r>
      <w:r w:rsidR="00B15EBD">
        <w:rPr>
          <w:rFonts w:ascii="Arial" w:hAnsi="Arial" w:cs="Arial"/>
          <w:sz w:val="20"/>
          <w:szCs w:val="20"/>
        </w:rPr>
        <w:t>unicipal</w:t>
      </w:r>
      <w:r>
        <w:rPr>
          <w:rFonts w:ascii="Arial" w:hAnsi="Arial" w:cs="Arial"/>
          <w:sz w:val="20"/>
          <w:szCs w:val="20"/>
        </w:rPr>
        <w:t xml:space="preserve"> </w:t>
      </w:r>
      <w:r w:rsidR="00B15EBD"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 xml:space="preserve"> F</w:t>
      </w:r>
      <w:r w:rsidR="00B15EBD">
        <w:rPr>
          <w:rFonts w:ascii="Arial" w:hAnsi="Arial" w:cs="Arial"/>
          <w:sz w:val="20"/>
          <w:szCs w:val="20"/>
        </w:rPr>
        <w:t>azenda</w:t>
      </w:r>
    </w:p>
    <w:p w:rsidR="00413D63" w:rsidRDefault="00413D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2C8B" w:rsidRPr="00AA2C8B" w:rsidRDefault="00AA2C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AA2C8B" w:rsidRDefault="00C04D04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>Registrado na Secretaria Municipal de Adm</w:t>
      </w:r>
      <w:r w:rsidR="00AA2C8B">
        <w:rPr>
          <w:rFonts w:ascii="Arial" w:hAnsi="Arial" w:cs="Arial"/>
          <w:color w:val="000000"/>
          <w:sz w:val="20"/>
          <w:szCs w:val="20"/>
        </w:rPr>
        <w:t>inistração</w:t>
      </w:r>
      <w:r w:rsidR="00BC6986">
        <w:rPr>
          <w:rFonts w:ascii="Arial" w:hAnsi="Arial" w:cs="Arial"/>
          <w:color w:val="000000"/>
          <w:sz w:val="20"/>
          <w:szCs w:val="20"/>
        </w:rPr>
        <w:t xml:space="preserve"> – Departamento de Administração e </w:t>
      </w:r>
      <w:r w:rsidRPr="00AA2C8B">
        <w:rPr>
          <w:rFonts w:ascii="Arial" w:hAnsi="Arial" w:cs="Arial"/>
          <w:color w:val="000000"/>
          <w:sz w:val="20"/>
          <w:szCs w:val="20"/>
        </w:rPr>
        <w:t>publicado no Quadro de Editais do Paço Municipal na mesma data.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C04D0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5F62DA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C04D04" w:rsidRPr="00AA2C8B" w:rsidRDefault="00C04D04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Secretári</w:t>
      </w:r>
      <w:r w:rsidR="005F62DA">
        <w:rPr>
          <w:rFonts w:ascii="Arial" w:hAnsi="Arial" w:cs="Arial"/>
          <w:sz w:val="20"/>
          <w:szCs w:val="20"/>
        </w:rPr>
        <w:t>a</w:t>
      </w:r>
      <w:r w:rsidRPr="00AA2C8B">
        <w:rPr>
          <w:rFonts w:ascii="Arial" w:hAnsi="Arial" w:cs="Arial"/>
          <w:sz w:val="20"/>
          <w:szCs w:val="20"/>
        </w:rPr>
        <w:t xml:space="preserve"> Municipal de </w:t>
      </w:r>
      <w:r w:rsidR="005F62DA">
        <w:rPr>
          <w:rFonts w:ascii="Arial" w:hAnsi="Arial" w:cs="Arial"/>
          <w:sz w:val="20"/>
          <w:szCs w:val="20"/>
        </w:rPr>
        <w:t>Administração</w:t>
      </w:r>
    </w:p>
    <w:p w:rsidR="009243B3" w:rsidRPr="00AA2C8B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:rsidR="00AA2C8B" w:rsidRPr="00AA2C8B" w:rsidRDefault="00AA2C8B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A2C8B" w:rsidRDefault="009243B3">
      <w:pPr>
        <w:rPr>
          <w:rFonts w:ascii="Arial" w:hAnsi="Arial" w:cs="Arial"/>
          <w:sz w:val="20"/>
          <w:szCs w:val="20"/>
        </w:rPr>
      </w:pPr>
    </w:p>
    <w:sectPr w:rsidR="009243B3" w:rsidRPr="00AA2C8B" w:rsidSect="007013A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85A" w:rsidRDefault="00DF685A" w:rsidP="009243B3">
      <w:pPr>
        <w:spacing w:after="0" w:line="240" w:lineRule="auto"/>
      </w:pPr>
      <w:r>
        <w:separator/>
      </w:r>
    </w:p>
  </w:endnote>
  <w:endnote w:type="continuationSeparator" w:id="0">
    <w:p w:rsidR="00DF685A" w:rsidRDefault="00DF685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85A" w:rsidRDefault="00DF685A" w:rsidP="009243B3">
      <w:pPr>
        <w:spacing w:after="0" w:line="240" w:lineRule="auto"/>
      </w:pPr>
      <w:r>
        <w:separator/>
      </w:r>
    </w:p>
  </w:footnote>
  <w:footnote w:type="continuationSeparator" w:id="0">
    <w:p w:rsidR="00DF685A" w:rsidRDefault="00DF685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85A" w:rsidRDefault="00DF685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EA62EBE"/>
    <w:multiLevelType w:val="hybridMultilevel"/>
    <w:tmpl w:val="E9DC4A6A"/>
    <w:lvl w:ilvl="0" w:tplc="23FCE1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BBC23BB"/>
    <w:multiLevelType w:val="hybridMultilevel"/>
    <w:tmpl w:val="956A95F4"/>
    <w:lvl w:ilvl="0" w:tplc="864EF66E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4897"/>
    <w:rsid w:val="0000493B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A27C1"/>
    <w:rsid w:val="000B4558"/>
    <w:rsid w:val="000D0C23"/>
    <w:rsid w:val="000D3834"/>
    <w:rsid w:val="000D53B9"/>
    <w:rsid w:val="000D62D1"/>
    <w:rsid w:val="000E22F2"/>
    <w:rsid w:val="000E4E53"/>
    <w:rsid w:val="000F10CB"/>
    <w:rsid w:val="00110BC6"/>
    <w:rsid w:val="00112D69"/>
    <w:rsid w:val="00125C2B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C406F"/>
    <w:rsid w:val="001D049D"/>
    <w:rsid w:val="001E11C6"/>
    <w:rsid w:val="001E1BE6"/>
    <w:rsid w:val="001E2A5B"/>
    <w:rsid w:val="001F1B65"/>
    <w:rsid w:val="001F1C31"/>
    <w:rsid w:val="002171DF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C06EC"/>
    <w:rsid w:val="002D61B2"/>
    <w:rsid w:val="002E1617"/>
    <w:rsid w:val="002F56C2"/>
    <w:rsid w:val="00325467"/>
    <w:rsid w:val="00325B40"/>
    <w:rsid w:val="00333DFC"/>
    <w:rsid w:val="00334568"/>
    <w:rsid w:val="003364CB"/>
    <w:rsid w:val="0037702C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07C45"/>
    <w:rsid w:val="00413D63"/>
    <w:rsid w:val="00444031"/>
    <w:rsid w:val="00450AC3"/>
    <w:rsid w:val="0046154D"/>
    <w:rsid w:val="00473A6C"/>
    <w:rsid w:val="00474F2F"/>
    <w:rsid w:val="00484026"/>
    <w:rsid w:val="00491CF8"/>
    <w:rsid w:val="004A03B9"/>
    <w:rsid w:val="004A174F"/>
    <w:rsid w:val="004A24DB"/>
    <w:rsid w:val="004C62FE"/>
    <w:rsid w:val="004D500C"/>
    <w:rsid w:val="0050304B"/>
    <w:rsid w:val="00505524"/>
    <w:rsid w:val="00514559"/>
    <w:rsid w:val="005236A2"/>
    <w:rsid w:val="00526C61"/>
    <w:rsid w:val="00537D6F"/>
    <w:rsid w:val="00551743"/>
    <w:rsid w:val="00570818"/>
    <w:rsid w:val="00586791"/>
    <w:rsid w:val="00587906"/>
    <w:rsid w:val="005A2289"/>
    <w:rsid w:val="005A438E"/>
    <w:rsid w:val="005C7C93"/>
    <w:rsid w:val="005D3C79"/>
    <w:rsid w:val="005D7007"/>
    <w:rsid w:val="005D701A"/>
    <w:rsid w:val="005D7253"/>
    <w:rsid w:val="005F62DA"/>
    <w:rsid w:val="00604672"/>
    <w:rsid w:val="0060669D"/>
    <w:rsid w:val="00606A0A"/>
    <w:rsid w:val="00611CB3"/>
    <w:rsid w:val="00614C22"/>
    <w:rsid w:val="00621542"/>
    <w:rsid w:val="00621F10"/>
    <w:rsid w:val="00626827"/>
    <w:rsid w:val="00646E3C"/>
    <w:rsid w:val="0065091B"/>
    <w:rsid w:val="006853AB"/>
    <w:rsid w:val="006A2D42"/>
    <w:rsid w:val="006A6293"/>
    <w:rsid w:val="006B1EFE"/>
    <w:rsid w:val="006C7CFA"/>
    <w:rsid w:val="006E4AF5"/>
    <w:rsid w:val="006E7077"/>
    <w:rsid w:val="006F617A"/>
    <w:rsid w:val="007013A2"/>
    <w:rsid w:val="0073768D"/>
    <w:rsid w:val="0075510D"/>
    <w:rsid w:val="00755F41"/>
    <w:rsid w:val="007644CC"/>
    <w:rsid w:val="0076714C"/>
    <w:rsid w:val="00767AF9"/>
    <w:rsid w:val="00772856"/>
    <w:rsid w:val="00773DC3"/>
    <w:rsid w:val="00777B7D"/>
    <w:rsid w:val="007A6910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46807"/>
    <w:rsid w:val="008513C5"/>
    <w:rsid w:val="00866EF9"/>
    <w:rsid w:val="00874301"/>
    <w:rsid w:val="00881E86"/>
    <w:rsid w:val="00882785"/>
    <w:rsid w:val="00891D27"/>
    <w:rsid w:val="008A2885"/>
    <w:rsid w:val="008B2B6A"/>
    <w:rsid w:val="008B3690"/>
    <w:rsid w:val="008B59B0"/>
    <w:rsid w:val="008D312C"/>
    <w:rsid w:val="008D70CB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A2A51"/>
    <w:rsid w:val="009A3E4B"/>
    <w:rsid w:val="009A631F"/>
    <w:rsid w:val="009B1B3B"/>
    <w:rsid w:val="009C0CED"/>
    <w:rsid w:val="009C5763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367E9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2044"/>
    <w:rsid w:val="00A7777C"/>
    <w:rsid w:val="00A8246E"/>
    <w:rsid w:val="00A8311C"/>
    <w:rsid w:val="00A90AD8"/>
    <w:rsid w:val="00AA1032"/>
    <w:rsid w:val="00AA2C8B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15EBD"/>
    <w:rsid w:val="00B3663C"/>
    <w:rsid w:val="00B46EC0"/>
    <w:rsid w:val="00B53D81"/>
    <w:rsid w:val="00B561F1"/>
    <w:rsid w:val="00B604F7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C6986"/>
    <w:rsid w:val="00BE5DFC"/>
    <w:rsid w:val="00C04D04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66DAB"/>
    <w:rsid w:val="00C75A1F"/>
    <w:rsid w:val="00C7753D"/>
    <w:rsid w:val="00C81170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3FE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01BC"/>
    <w:rsid w:val="00DE19AF"/>
    <w:rsid w:val="00DE3D49"/>
    <w:rsid w:val="00DE3D63"/>
    <w:rsid w:val="00DE4727"/>
    <w:rsid w:val="00DE6D2F"/>
    <w:rsid w:val="00DF685A"/>
    <w:rsid w:val="00E0640D"/>
    <w:rsid w:val="00E06E98"/>
    <w:rsid w:val="00E14479"/>
    <w:rsid w:val="00E1514C"/>
    <w:rsid w:val="00E1675D"/>
    <w:rsid w:val="00E17487"/>
    <w:rsid w:val="00E2556B"/>
    <w:rsid w:val="00E25901"/>
    <w:rsid w:val="00E3031A"/>
    <w:rsid w:val="00E4719B"/>
    <w:rsid w:val="00E47DA7"/>
    <w:rsid w:val="00E661FE"/>
    <w:rsid w:val="00E67802"/>
    <w:rsid w:val="00E7596D"/>
    <w:rsid w:val="00E87D93"/>
    <w:rsid w:val="00E87F2A"/>
    <w:rsid w:val="00E974A0"/>
    <w:rsid w:val="00EA46EF"/>
    <w:rsid w:val="00EB3CA1"/>
    <w:rsid w:val="00ED4C2D"/>
    <w:rsid w:val="00EF1301"/>
    <w:rsid w:val="00EF5493"/>
    <w:rsid w:val="00F03C4D"/>
    <w:rsid w:val="00F12B61"/>
    <w:rsid w:val="00F1350C"/>
    <w:rsid w:val="00F13EE5"/>
    <w:rsid w:val="00F22610"/>
    <w:rsid w:val="00F268C6"/>
    <w:rsid w:val="00F4265C"/>
    <w:rsid w:val="00F57E67"/>
    <w:rsid w:val="00F619CA"/>
    <w:rsid w:val="00F642B6"/>
    <w:rsid w:val="00F70234"/>
    <w:rsid w:val="00F71DFE"/>
    <w:rsid w:val="00F75310"/>
    <w:rsid w:val="00F816F9"/>
    <w:rsid w:val="00F84811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62DB73B9-5C30-4585-B541-5B3F26D0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D8E67-F78E-4769-B53A-1EAEE7BA4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2019-05-02T19:16:00Z</dcterms:created>
  <dcterms:modified xsi:type="dcterms:W3CDTF">2019-06-18T19:27:00Z</dcterms:modified>
</cp:coreProperties>
</file>