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6C3829" w:rsidRDefault="009243B3" w:rsidP="006C38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3829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6C3829">
        <w:rPr>
          <w:rFonts w:ascii="Arial" w:hAnsi="Arial" w:cs="Arial"/>
          <w:b/>
          <w:sz w:val="20"/>
          <w:szCs w:val="20"/>
        </w:rPr>
        <w:t>4.9</w:t>
      </w:r>
      <w:r w:rsidR="00010B10" w:rsidRPr="006C3829">
        <w:rPr>
          <w:rFonts w:ascii="Arial" w:hAnsi="Arial" w:cs="Arial"/>
          <w:b/>
          <w:sz w:val="20"/>
          <w:szCs w:val="20"/>
        </w:rPr>
        <w:t>8</w:t>
      </w:r>
      <w:r w:rsidR="00825663" w:rsidRPr="006C3829">
        <w:rPr>
          <w:rFonts w:ascii="Arial" w:hAnsi="Arial" w:cs="Arial"/>
          <w:b/>
          <w:sz w:val="20"/>
          <w:szCs w:val="20"/>
        </w:rPr>
        <w:t>7</w:t>
      </w:r>
      <w:r w:rsidRPr="006C3829">
        <w:rPr>
          <w:rFonts w:ascii="Arial" w:hAnsi="Arial" w:cs="Arial"/>
          <w:b/>
          <w:sz w:val="20"/>
          <w:szCs w:val="20"/>
        </w:rPr>
        <w:t xml:space="preserve">, DE </w:t>
      </w:r>
      <w:r w:rsidR="00010B10" w:rsidRPr="006C3829">
        <w:rPr>
          <w:rFonts w:ascii="Arial" w:hAnsi="Arial" w:cs="Arial"/>
          <w:b/>
          <w:sz w:val="20"/>
          <w:szCs w:val="20"/>
        </w:rPr>
        <w:t>1</w:t>
      </w:r>
      <w:r w:rsidR="00847EEC" w:rsidRPr="006C3829">
        <w:rPr>
          <w:rFonts w:ascii="Arial" w:hAnsi="Arial" w:cs="Arial"/>
          <w:b/>
          <w:sz w:val="20"/>
          <w:szCs w:val="20"/>
        </w:rPr>
        <w:t>9</w:t>
      </w:r>
      <w:r w:rsidRPr="006C3829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6C3829">
        <w:rPr>
          <w:rFonts w:ascii="Arial" w:hAnsi="Arial" w:cs="Arial"/>
          <w:b/>
          <w:sz w:val="20"/>
          <w:szCs w:val="20"/>
        </w:rPr>
        <w:t>MARÇO</w:t>
      </w:r>
      <w:r w:rsidRPr="006C3829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6C3829">
        <w:rPr>
          <w:rFonts w:ascii="Arial" w:hAnsi="Arial" w:cs="Arial"/>
          <w:b/>
          <w:sz w:val="20"/>
          <w:szCs w:val="20"/>
        </w:rPr>
        <w:t>2008</w:t>
      </w:r>
    </w:p>
    <w:p w:rsidR="009243B3" w:rsidRPr="006C3829" w:rsidRDefault="009243B3" w:rsidP="006C38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6C3829" w:rsidRDefault="002341E4" w:rsidP="006C3829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6C3829">
        <w:rPr>
          <w:rFonts w:ascii="Arial" w:eastAsia="Arial" w:hAnsi="Arial" w:cs="Arial"/>
          <w:sz w:val="20"/>
          <w:szCs w:val="20"/>
        </w:rPr>
        <w:t>Dispõe sobre a doação de área</w:t>
      </w:r>
      <w:r w:rsidR="004E1439" w:rsidRPr="006C3829">
        <w:rPr>
          <w:rFonts w:ascii="Arial" w:eastAsia="Arial" w:hAnsi="Arial" w:cs="Arial"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>e dá outras providências</w:t>
      </w:r>
      <w:r w:rsidR="00412DF7" w:rsidRPr="006C3829">
        <w:rPr>
          <w:rFonts w:ascii="Arial" w:eastAsia="Arial" w:hAnsi="Arial" w:cs="Arial"/>
          <w:sz w:val="20"/>
          <w:szCs w:val="20"/>
        </w:rPr>
        <w:t>.</w:t>
      </w:r>
    </w:p>
    <w:p w:rsidR="00F92886" w:rsidRDefault="00F92886" w:rsidP="00F92886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6C3829" w:rsidRDefault="00412DF7" w:rsidP="00F928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3829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6C3829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2341E4" w:rsidRPr="006C3829">
        <w:rPr>
          <w:rFonts w:ascii="Arial" w:hAnsi="Arial" w:cs="Arial"/>
          <w:b/>
          <w:sz w:val="20"/>
          <w:szCs w:val="20"/>
        </w:rPr>
        <w:t xml:space="preserve"> CONFERIDAS POR LEI</w:t>
      </w:r>
      <w:r w:rsidR="006E641C" w:rsidRPr="006C3829">
        <w:rPr>
          <w:rFonts w:ascii="Arial" w:hAnsi="Arial" w:cs="Arial"/>
          <w:b/>
          <w:sz w:val="20"/>
          <w:szCs w:val="20"/>
        </w:rPr>
        <w:t>,</w:t>
      </w:r>
      <w:r w:rsidR="002341E4" w:rsidRPr="006C3829">
        <w:rPr>
          <w:rFonts w:ascii="Arial" w:hAnsi="Arial" w:cs="Arial"/>
          <w:b/>
          <w:sz w:val="20"/>
          <w:szCs w:val="20"/>
        </w:rPr>
        <w:t xml:space="preserve"> </w:t>
      </w:r>
      <w:r w:rsidR="002341E4" w:rsidRPr="006C3829">
        <w:rPr>
          <w:rFonts w:ascii="Arial" w:eastAsia="Arial" w:hAnsi="Arial" w:cs="Arial"/>
          <w:b/>
          <w:sz w:val="20"/>
          <w:szCs w:val="20"/>
        </w:rPr>
        <w:t xml:space="preserve">E A VISTA DO CONTIDO NO PROCESSO PROTOCOLIZADO N° </w:t>
      </w:r>
      <w:r w:rsidR="00825663" w:rsidRPr="006C3829">
        <w:rPr>
          <w:rFonts w:ascii="Arial" w:eastAsia="Arial" w:hAnsi="Arial" w:cs="Arial"/>
          <w:b/>
          <w:sz w:val="20"/>
          <w:szCs w:val="20"/>
        </w:rPr>
        <w:t>11.534/2007</w:t>
      </w:r>
      <w:r w:rsidR="002341E4" w:rsidRPr="006C3829">
        <w:rPr>
          <w:rFonts w:ascii="Arial" w:eastAsia="Arial" w:hAnsi="Arial" w:cs="Arial"/>
          <w:b/>
          <w:sz w:val="20"/>
          <w:szCs w:val="20"/>
        </w:rPr>
        <w:t>;</w:t>
      </w:r>
    </w:p>
    <w:p w:rsidR="006E641C" w:rsidRPr="006C3829" w:rsidRDefault="00CE54D7" w:rsidP="006C38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3829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412DF7" w:rsidRPr="006C3829" w:rsidRDefault="00412DF7" w:rsidP="006C3829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6C3829">
        <w:rPr>
          <w:rFonts w:ascii="Arial" w:eastAsia="Times New Roman" w:hAnsi="Arial" w:cs="Arial"/>
          <w:sz w:val="20"/>
          <w:szCs w:val="20"/>
        </w:rPr>
        <w:t>DEC</w:t>
      </w:r>
      <w:r w:rsidRPr="006C3829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6C3829" w:rsidRDefault="00412DF7" w:rsidP="006C38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6C3829" w:rsidRDefault="00CE54D7" w:rsidP="006C38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6C3829" w:rsidRDefault="00412DF7" w:rsidP="006C382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6C3829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617E9D" w:rsidRPr="006C3829">
        <w:rPr>
          <w:rFonts w:ascii="Arial" w:eastAsia="Arial" w:hAnsi="Arial" w:cs="Arial"/>
          <w:sz w:val="20"/>
          <w:szCs w:val="20"/>
        </w:rPr>
        <w:t>De acordo com</w:t>
      </w:r>
      <w:r w:rsidR="00617E9D"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D3F2C" w:rsidRPr="006C3829">
        <w:rPr>
          <w:rFonts w:ascii="Arial" w:eastAsia="Times New Roman" w:hAnsi="Arial" w:cs="Arial"/>
          <w:sz w:val="20"/>
          <w:szCs w:val="20"/>
        </w:rPr>
        <w:t>o</w:t>
      </w:r>
      <w:r w:rsidR="00617E9D"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F92886">
        <w:rPr>
          <w:rFonts w:ascii="Arial" w:eastAsia="Arial" w:hAnsi="Arial" w:cs="Arial"/>
          <w:sz w:val="20"/>
          <w:szCs w:val="20"/>
        </w:rPr>
        <w:t>artigo 4° da Lei n° 2.587</w:t>
      </w:r>
      <w:r w:rsidR="00617E9D" w:rsidRPr="006C3829">
        <w:rPr>
          <w:rFonts w:ascii="Arial" w:eastAsia="Arial" w:hAnsi="Arial" w:cs="Arial"/>
          <w:sz w:val="20"/>
          <w:szCs w:val="20"/>
        </w:rPr>
        <w:t xml:space="preserve"> de 2</w:t>
      </w:r>
      <w:r w:rsidR="00617E9D"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17E9D" w:rsidRPr="006C3829">
        <w:rPr>
          <w:rFonts w:ascii="Arial" w:eastAsia="Arial" w:hAnsi="Arial" w:cs="Arial"/>
          <w:sz w:val="20"/>
          <w:szCs w:val="20"/>
        </w:rPr>
        <w:t>março de 2005</w:t>
      </w:r>
      <w:bookmarkStart w:id="0" w:name="_GoBack"/>
      <w:bookmarkEnd w:id="0"/>
      <w:r w:rsidR="00617E9D" w:rsidRPr="006C3829">
        <w:rPr>
          <w:rFonts w:ascii="Arial" w:eastAsia="Arial" w:hAnsi="Arial" w:cs="Arial"/>
          <w:sz w:val="20"/>
          <w:szCs w:val="20"/>
        </w:rPr>
        <w:t xml:space="preserve"> fica </w:t>
      </w:r>
      <w:r w:rsidR="00617E9D" w:rsidRPr="006C3829">
        <w:rPr>
          <w:rFonts w:ascii="Arial" w:eastAsia="Times New Roman" w:hAnsi="Arial" w:cs="Arial"/>
          <w:sz w:val="20"/>
          <w:szCs w:val="20"/>
        </w:rPr>
        <w:t>o</w:t>
      </w:r>
      <w:r w:rsidR="00617E9D" w:rsidRPr="006C3829">
        <w:rPr>
          <w:rFonts w:ascii="Arial" w:eastAsia="Arial" w:hAnsi="Arial" w:cs="Arial"/>
          <w:sz w:val="20"/>
          <w:szCs w:val="20"/>
        </w:rPr>
        <w:t xml:space="preserve"> Executivo Municipal de Ferraz de Vasconcelos autorizado a doar a </w:t>
      </w:r>
      <w:r w:rsidR="00825663" w:rsidRPr="00F92886">
        <w:rPr>
          <w:rFonts w:ascii="Arial" w:eastAsia="Arial" w:hAnsi="Arial" w:cs="Arial"/>
          <w:bCs/>
          <w:sz w:val="20"/>
          <w:szCs w:val="20"/>
        </w:rPr>
        <w:t>ASTHI INDUSTRIA E COMERCIO DE MANGUEIRAS LTDA,</w:t>
      </w:r>
      <w:r w:rsidR="00825663" w:rsidRPr="00F92886">
        <w:rPr>
          <w:rFonts w:ascii="Arial" w:eastAsia="Arial" w:hAnsi="Arial" w:cs="Arial"/>
          <w:sz w:val="20"/>
          <w:szCs w:val="20"/>
        </w:rPr>
        <w:t xml:space="preserve"> uma gleba de terra com </w:t>
      </w:r>
      <w:r w:rsidR="006C3829" w:rsidRPr="00F92886">
        <w:rPr>
          <w:rFonts w:ascii="Arial" w:eastAsia="Arial" w:hAnsi="Arial" w:cs="Arial"/>
          <w:sz w:val="20"/>
          <w:szCs w:val="20"/>
        </w:rPr>
        <w:t>área</w:t>
      </w:r>
      <w:r w:rsidR="00825663" w:rsidRPr="00F92886">
        <w:rPr>
          <w:rFonts w:ascii="Arial" w:eastAsia="Arial" w:hAnsi="Arial" w:cs="Arial"/>
          <w:sz w:val="20"/>
          <w:szCs w:val="20"/>
        </w:rPr>
        <w:t xml:space="preserve"> de 4.591,20 </w:t>
      </w:r>
      <w:r w:rsidR="006C3829" w:rsidRPr="00F92886">
        <w:rPr>
          <w:rFonts w:ascii="Arial" w:eastAsia="Arial" w:hAnsi="Arial" w:cs="Arial"/>
          <w:sz w:val="20"/>
          <w:szCs w:val="20"/>
        </w:rPr>
        <w:t>m²</w:t>
      </w:r>
      <w:r w:rsidR="00825663" w:rsidRPr="00F92886">
        <w:rPr>
          <w:rFonts w:ascii="Arial" w:eastAsia="Arial" w:hAnsi="Arial" w:cs="Arial"/>
          <w:sz w:val="20"/>
          <w:szCs w:val="20"/>
        </w:rPr>
        <w:t>, composta pelo Lote</w:t>
      </w:r>
      <w:r w:rsidR="00825663" w:rsidRPr="006C3829">
        <w:rPr>
          <w:rFonts w:ascii="Arial" w:eastAsia="Arial" w:hAnsi="Arial" w:cs="Arial"/>
          <w:sz w:val="20"/>
          <w:szCs w:val="20"/>
        </w:rPr>
        <w:t xml:space="preserve"> 10</w:t>
      </w:r>
      <w:r w:rsidR="002351C8" w:rsidRPr="006C3829">
        <w:rPr>
          <w:rFonts w:ascii="Arial" w:eastAsia="Arial" w:hAnsi="Arial" w:cs="Arial"/>
          <w:sz w:val="20"/>
          <w:szCs w:val="20"/>
        </w:rPr>
        <w:t xml:space="preserve">, </w:t>
      </w:r>
      <w:r w:rsidR="00617E9D" w:rsidRPr="006C3829">
        <w:rPr>
          <w:rFonts w:ascii="Arial" w:eastAsia="Arial" w:hAnsi="Arial" w:cs="Arial"/>
          <w:sz w:val="20"/>
          <w:szCs w:val="20"/>
        </w:rPr>
        <w:t>com a seguinte descrição</w:t>
      </w:r>
      <w:r w:rsidR="002341E4" w:rsidRPr="006C3829">
        <w:rPr>
          <w:rFonts w:ascii="Arial" w:eastAsia="Arial" w:hAnsi="Arial" w:cs="Arial"/>
          <w:sz w:val="20"/>
          <w:szCs w:val="20"/>
        </w:rPr>
        <w:t>:</w:t>
      </w:r>
    </w:p>
    <w:p w:rsidR="00617E9D" w:rsidRPr="006C3829" w:rsidRDefault="00617E9D" w:rsidP="006C382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2341E4" w:rsidRPr="00F92886" w:rsidRDefault="002341E4" w:rsidP="006C3829">
      <w:pPr>
        <w:spacing w:line="240" w:lineRule="auto"/>
        <w:ind w:left="3842" w:firstLine="660"/>
        <w:rPr>
          <w:rFonts w:ascii="Arial" w:hAnsi="Arial" w:cs="Arial"/>
          <w:sz w:val="20"/>
          <w:szCs w:val="20"/>
        </w:rPr>
      </w:pPr>
      <w:r w:rsidRPr="00F92886">
        <w:rPr>
          <w:rFonts w:ascii="Arial" w:eastAsia="Arial" w:hAnsi="Arial" w:cs="Arial"/>
          <w:bCs/>
          <w:sz w:val="20"/>
          <w:szCs w:val="20"/>
        </w:rPr>
        <w:t xml:space="preserve">"LOTE </w:t>
      </w:r>
      <w:r w:rsidR="006C3829" w:rsidRPr="00F92886">
        <w:rPr>
          <w:rFonts w:ascii="Arial" w:eastAsia="Arial" w:hAnsi="Arial" w:cs="Arial"/>
          <w:bCs/>
          <w:sz w:val="20"/>
          <w:szCs w:val="20"/>
        </w:rPr>
        <w:t>10</w:t>
      </w:r>
      <w:r w:rsidRPr="00F9288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F92886">
        <w:rPr>
          <w:rFonts w:ascii="Arial" w:eastAsia="Arial" w:hAnsi="Arial" w:cs="Arial"/>
          <w:sz w:val="20"/>
          <w:szCs w:val="20"/>
        </w:rPr>
        <w:t>com</w:t>
      </w:r>
      <w:r w:rsidRPr="00F92886">
        <w:rPr>
          <w:rFonts w:ascii="Arial" w:eastAsia="Arial" w:hAnsi="Arial" w:cs="Arial"/>
          <w:bCs/>
          <w:sz w:val="20"/>
          <w:szCs w:val="20"/>
        </w:rPr>
        <w:t xml:space="preserve"> área de </w:t>
      </w:r>
      <w:r w:rsidR="006C3829" w:rsidRPr="00F92886">
        <w:rPr>
          <w:rFonts w:ascii="Arial" w:eastAsia="Arial" w:hAnsi="Arial" w:cs="Arial"/>
          <w:bCs/>
          <w:sz w:val="20"/>
          <w:szCs w:val="20"/>
        </w:rPr>
        <w:t>4.591</w:t>
      </w:r>
      <w:r w:rsidR="003E2235" w:rsidRPr="00F92886">
        <w:rPr>
          <w:rFonts w:ascii="Arial" w:eastAsia="Arial" w:hAnsi="Arial" w:cs="Arial"/>
          <w:bCs/>
          <w:sz w:val="20"/>
          <w:szCs w:val="20"/>
        </w:rPr>
        <w:t>,2</w:t>
      </w:r>
      <w:r w:rsidRPr="00F92886">
        <w:rPr>
          <w:rFonts w:ascii="Arial" w:eastAsia="Arial" w:hAnsi="Arial" w:cs="Arial"/>
          <w:bCs/>
          <w:sz w:val="20"/>
          <w:szCs w:val="20"/>
        </w:rPr>
        <w:t>0 m</w:t>
      </w:r>
      <w:r w:rsidRPr="00F92886">
        <w:rPr>
          <w:rFonts w:ascii="Arial" w:eastAsia="Times New Roman" w:hAnsi="Arial" w:cs="Arial"/>
          <w:bCs/>
          <w:sz w:val="20"/>
          <w:szCs w:val="20"/>
          <w:vertAlign w:val="superscript"/>
        </w:rPr>
        <w:t>2</w:t>
      </w:r>
      <w:r w:rsidRPr="00F92886">
        <w:rPr>
          <w:rFonts w:ascii="Arial" w:eastAsia="Times New Roman" w:hAnsi="Arial" w:cs="Arial"/>
          <w:bCs/>
          <w:sz w:val="20"/>
          <w:szCs w:val="20"/>
        </w:rPr>
        <w:t>:</w:t>
      </w:r>
    </w:p>
    <w:p w:rsidR="00617E9D" w:rsidRPr="006C3829" w:rsidRDefault="006C3829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829">
        <w:rPr>
          <w:rFonts w:ascii="Arial" w:eastAsia="Arial" w:hAnsi="Arial" w:cs="Arial"/>
          <w:sz w:val="20"/>
          <w:szCs w:val="20"/>
        </w:rPr>
        <w:t>Mede 45,30m de frente para a Rua Prefeito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C3829">
        <w:rPr>
          <w:rFonts w:ascii="Arial" w:eastAsia="Arial" w:hAnsi="Arial" w:cs="Arial"/>
          <w:sz w:val="20"/>
          <w:szCs w:val="20"/>
        </w:rPr>
        <w:t>Takumi</w:t>
      </w:r>
      <w:proofErr w:type="spellEnd"/>
      <w:r w:rsidRPr="006C382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C3829">
        <w:rPr>
          <w:rFonts w:ascii="Arial" w:eastAsia="Arial" w:hAnsi="Arial" w:cs="Arial"/>
          <w:sz w:val="20"/>
          <w:szCs w:val="20"/>
        </w:rPr>
        <w:t>Koike</w:t>
      </w:r>
      <w:proofErr w:type="spellEnd"/>
      <w:r w:rsidRPr="006C3829">
        <w:rPr>
          <w:rFonts w:ascii="Arial" w:eastAsia="Arial" w:hAnsi="Arial" w:cs="Arial"/>
          <w:sz w:val="20"/>
          <w:szCs w:val="20"/>
        </w:rPr>
        <w:t xml:space="preserve">; do lado direito de quem da referida rua olha mede 89,85m, confrontando com os lotes P/162; do lado esquerdo de quem </w:t>
      </w:r>
      <w:r w:rsidRPr="006C3829">
        <w:rPr>
          <w:rFonts w:ascii="Arial" w:eastAsia="Times New Roman" w:hAnsi="Arial" w:cs="Arial"/>
          <w:sz w:val="20"/>
          <w:szCs w:val="20"/>
        </w:rPr>
        <w:t xml:space="preserve">da </w:t>
      </w:r>
      <w:r w:rsidRPr="006C3829">
        <w:rPr>
          <w:rFonts w:ascii="Arial" w:eastAsia="Arial" w:hAnsi="Arial" w:cs="Arial"/>
          <w:sz w:val="20"/>
          <w:szCs w:val="20"/>
        </w:rPr>
        <w:t>referida rua olha mede 106,80m confrontando com</w:t>
      </w:r>
      <w:r w:rsidRPr="006C3829">
        <w:rPr>
          <w:rFonts w:ascii="Arial" w:eastAsia="Times New Roman" w:hAnsi="Arial" w:cs="Arial"/>
          <w:sz w:val="20"/>
          <w:szCs w:val="20"/>
        </w:rPr>
        <w:t xml:space="preserve"> o </w:t>
      </w:r>
      <w:r w:rsidRPr="006C3829">
        <w:rPr>
          <w:rFonts w:ascii="Arial" w:eastAsia="Arial" w:hAnsi="Arial" w:cs="Arial"/>
          <w:sz w:val="20"/>
          <w:szCs w:val="20"/>
        </w:rPr>
        <w:t>lote</w:t>
      </w:r>
      <w:r w:rsidRPr="006C3829">
        <w:rPr>
          <w:rFonts w:ascii="Arial" w:eastAsia="Times New Roman" w:hAnsi="Arial" w:cs="Arial"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 xml:space="preserve">P/162; nos fundos mede 41,40m confrontando com </w:t>
      </w:r>
      <w:r w:rsidRPr="006C3829">
        <w:rPr>
          <w:rFonts w:ascii="Arial" w:eastAsia="Times New Roman" w:hAnsi="Arial" w:cs="Arial"/>
          <w:sz w:val="20"/>
          <w:szCs w:val="20"/>
        </w:rPr>
        <w:t>o</w:t>
      </w:r>
      <w:r w:rsidRPr="006C3829">
        <w:rPr>
          <w:rFonts w:ascii="Arial" w:eastAsia="Arial" w:hAnsi="Arial" w:cs="Arial"/>
          <w:sz w:val="20"/>
          <w:szCs w:val="20"/>
        </w:rPr>
        <w:t xml:space="preserve"> lote 7,</w:t>
      </w:r>
      <w:r w:rsidRPr="006C3829">
        <w:rPr>
          <w:rFonts w:ascii="Arial" w:hAnsi="Arial" w:cs="Arial"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>encerrando uma área de 4.591,20 m²</w:t>
      </w:r>
      <w:r w:rsidR="003E2235" w:rsidRPr="006C3829">
        <w:rPr>
          <w:rFonts w:ascii="Arial" w:eastAsia="Arial" w:hAnsi="Arial" w:cs="Arial"/>
          <w:sz w:val="20"/>
          <w:szCs w:val="20"/>
        </w:rPr>
        <w:t>.</w:t>
      </w:r>
      <w:r w:rsidR="00617E9D" w:rsidRPr="006C3829">
        <w:rPr>
          <w:rFonts w:ascii="Arial" w:eastAsia="Arial" w:hAnsi="Arial" w:cs="Arial"/>
          <w:sz w:val="20"/>
          <w:szCs w:val="20"/>
        </w:rPr>
        <w:t>"</w:t>
      </w:r>
    </w:p>
    <w:p w:rsidR="005D1CA3" w:rsidRPr="006C3829" w:rsidRDefault="005D1CA3" w:rsidP="006C3829">
      <w:pPr>
        <w:spacing w:after="0" w:line="240" w:lineRule="auto"/>
        <w:ind w:left="760" w:right="60" w:firstLine="216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6C3829" w:rsidRDefault="002341E4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829">
        <w:rPr>
          <w:rFonts w:ascii="Arial" w:eastAsia="Arial" w:hAnsi="Arial" w:cs="Arial"/>
          <w:b/>
          <w:bCs/>
          <w:sz w:val="20"/>
          <w:szCs w:val="20"/>
        </w:rPr>
        <w:t>Art.</w:t>
      </w:r>
      <w:r w:rsidR="005D1CA3"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b/>
          <w:bCs/>
          <w:sz w:val="20"/>
          <w:szCs w:val="20"/>
        </w:rPr>
        <w:t>2</w:t>
      </w:r>
      <w:r w:rsidR="005D1CA3" w:rsidRPr="006C3829">
        <w:rPr>
          <w:rFonts w:ascii="Arial" w:eastAsia="Arial" w:hAnsi="Arial" w:cs="Arial"/>
          <w:b/>
          <w:bCs/>
          <w:sz w:val="20"/>
          <w:szCs w:val="20"/>
        </w:rPr>
        <w:t>°</w:t>
      </w:r>
      <w:r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6C3829">
        <w:rPr>
          <w:rFonts w:ascii="Arial" w:eastAsia="Times New Roman" w:hAnsi="Arial" w:cs="Arial"/>
          <w:sz w:val="20"/>
          <w:szCs w:val="20"/>
        </w:rPr>
        <w:t>O</w:t>
      </w:r>
      <w:r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 xml:space="preserve">prazo previsto pela empresa </w:t>
      </w:r>
      <w:r w:rsidR="005D1CA3" w:rsidRPr="006C3829">
        <w:rPr>
          <w:rFonts w:ascii="Arial" w:eastAsia="Arial" w:hAnsi="Arial" w:cs="Arial"/>
          <w:sz w:val="20"/>
          <w:szCs w:val="20"/>
        </w:rPr>
        <w:t>donatária</w:t>
      </w:r>
      <w:r w:rsidRPr="006C3829">
        <w:rPr>
          <w:rFonts w:ascii="Arial" w:eastAsia="Arial" w:hAnsi="Arial" w:cs="Arial"/>
          <w:sz w:val="20"/>
          <w:szCs w:val="20"/>
        </w:rPr>
        <w:t xml:space="preserve"> para dar</w:t>
      </w:r>
      <w:r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6C3829">
        <w:rPr>
          <w:rFonts w:ascii="Arial" w:eastAsia="Arial" w:hAnsi="Arial" w:cs="Arial"/>
          <w:sz w:val="20"/>
          <w:szCs w:val="20"/>
        </w:rPr>
        <w:t>início</w:t>
      </w:r>
      <w:r w:rsidRPr="006C3829">
        <w:rPr>
          <w:rFonts w:ascii="Arial" w:eastAsia="Arial" w:hAnsi="Arial" w:cs="Arial"/>
          <w:sz w:val="20"/>
          <w:szCs w:val="20"/>
        </w:rPr>
        <w:t xml:space="preserve"> </w:t>
      </w:r>
      <w:r w:rsidR="00750245" w:rsidRPr="006C3829">
        <w:rPr>
          <w:rFonts w:ascii="Arial" w:eastAsia="Arial" w:hAnsi="Arial" w:cs="Arial"/>
          <w:sz w:val="20"/>
          <w:szCs w:val="20"/>
        </w:rPr>
        <w:t>às</w:t>
      </w:r>
      <w:r w:rsidRPr="006C3829">
        <w:rPr>
          <w:rFonts w:ascii="Arial" w:eastAsia="Arial" w:hAnsi="Arial" w:cs="Arial"/>
          <w:sz w:val="20"/>
          <w:szCs w:val="20"/>
        </w:rPr>
        <w:t xml:space="preserve"> obras de </w:t>
      </w:r>
      <w:r w:rsidR="005D1CA3" w:rsidRPr="006C3829">
        <w:rPr>
          <w:rFonts w:ascii="Arial" w:eastAsia="Arial" w:hAnsi="Arial" w:cs="Arial"/>
          <w:sz w:val="20"/>
          <w:szCs w:val="20"/>
        </w:rPr>
        <w:t>implantação</w:t>
      </w:r>
      <w:r w:rsidRPr="006C3829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6C3829">
        <w:rPr>
          <w:rFonts w:ascii="Arial" w:eastAsia="Times New Roman" w:hAnsi="Arial" w:cs="Arial"/>
          <w:sz w:val="20"/>
          <w:szCs w:val="20"/>
        </w:rPr>
        <w:t>é</w:t>
      </w:r>
      <w:r w:rsidRPr="006C3829">
        <w:rPr>
          <w:rFonts w:ascii="Arial" w:eastAsia="Arial" w:hAnsi="Arial" w:cs="Arial"/>
          <w:sz w:val="20"/>
          <w:szCs w:val="20"/>
        </w:rPr>
        <w:t xml:space="preserve"> de (6) se</w:t>
      </w:r>
      <w:r w:rsidR="005D1CA3" w:rsidRPr="006C3829">
        <w:rPr>
          <w:rFonts w:ascii="Arial" w:eastAsia="Arial" w:hAnsi="Arial" w:cs="Arial"/>
          <w:sz w:val="20"/>
          <w:szCs w:val="20"/>
        </w:rPr>
        <w:t>is m</w:t>
      </w:r>
      <w:r w:rsidRPr="006C3829">
        <w:rPr>
          <w:rFonts w:ascii="Arial" w:eastAsia="Arial" w:hAnsi="Arial" w:cs="Arial"/>
          <w:sz w:val="20"/>
          <w:szCs w:val="20"/>
        </w:rPr>
        <w:t xml:space="preserve">eses, a partir do </w:t>
      </w:r>
      <w:r w:rsidR="005D1CA3" w:rsidRPr="006C3829">
        <w:rPr>
          <w:rFonts w:ascii="Arial" w:eastAsia="Arial" w:hAnsi="Arial" w:cs="Arial"/>
          <w:sz w:val="20"/>
          <w:szCs w:val="20"/>
        </w:rPr>
        <w:t>início</w:t>
      </w:r>
      <w:r w:rsidRPr="006C3829">
        <w:rPr>
          <w:rFonts w:ascii="Arial" w:eastAsia="Arial" w:hAnsi="Arial" w:cs="Arial"/>
          <w:sz w:val="20"/>
          <w:szCs w:val="20"/>
        </w:rPr>
        <w:t xml:space="preserve"> da </w:t>
      </w:r>
      <w:r w:rsidR="005D1CA3" w:rsidRPr="006C3829">
        <w:rPr>
          <w:rFonts w:ascii="Arial" w:eastAsia="Arial" w:hAnsi="Arial" w:cs="Arial"/>
          <w:sz w:val="20"/>
          <w:szCs w:val="20"/>
        </w:rPr>
        <w:t>vigência</w:t>
      </w:r>
      <w:r w:rsidRPr="006C3829">
        <w:rPr>
          <w:rFonts w:ascii="Arial" w:eastAsia="Arial" w:hAnsi="Arial" w:cs="Arial"/>
          <w:sz w:val="20"/>
          <w:szCs w:val="20"/>
        </w:rPr>
        <w:t xml:space="preserve"> deste Decret</w:t>
      </w:r>
      <w:r w:rsidR="005D1CA3" w:rsidRPr="006C3829">
        <w:rPr>
          <w:rFonts w:ascii="Arial" w:eastAsia="Arial" w:hAnsi="Arial" w:cs="Arial"/>
          <w:sz w:val="20"/>
          <w:szCs w:val="20"/>
        </w:rPr>
        <w:t>o</w:t>
      </w:r>
      <w:r w:rsidRPr="006C3829">
        <w:rPr>
          <w:rFonts w:ascii="Arial" w:eastAsia="Arial" w:hAnsi="Arial" w:cs="Arial"/>
          <w:sz w:val="20"/>
          <w:szCs w:val="20"/>
        </w:rPr>
        <w:t>,</w:t>
      </w:r>
      <w:r w:rsidR="005D1CA3" w:rsidRPr="006C3829">
        <w:rPr>
          <w:rFonts w:ascii="Arial" w:eastAsia="Arial" w:hAnsi="Arial" w:cs="Arial"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>devendo a empresa</w:t>
      </w:r>
      <w:r w:rsidR="005D1CA3" w:rsidRPr="006C3829">
        <w:rPr>
          <w:rFonts w:ascii="Arial" w:eastAsia="Arial" w:hAnsi="Arial" w:cs="Arial"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>obedecer, s</w:t>
      </w:r>
      <w:r w:rsidR="005D1CA3" w:rsidRPr="006C3829">
        <w:rPr>
          <w:rFonts w:ascii="Arial" w:eastAsia="Arial" w:hAnsi="Arial" w:cs="Arial"/>
          <w:sz w:val="20"/>
          <w:szCs w:val="20"/>
        </w:rPr>
        <w:t>ob</w:t>
      </w:r>
      <w:r w:rsidRPr="006C3829">
        <w:rPr>
          <w:rFonts w:ascii="Arial" w:eastAsia="Arial" w:hAnsi="Arial" w:cs="Arial"/>
          <w:sz w:val="20"/>
          <w:szCs w:val="20"/>
        </w:rPr>
        <w:t xml:space="preserve"> pena de nulidade, os prazos constante</w:t>
      </w:r>
      <w:r w:rsidR="005D1CA3" w:rsidRPr="006C3829">
        <w:rPr>
          <w:rFonts w:ascii="Arial" w:eastAsia="Arial" w:hAnsi="Arial" w:cs="Arial"/>
          <w:sz w:val="20"/>
          <w:szCs w:val="20"/>
        </w:rPr>
        <w:t>s do cronograma</w:t>
      </w:r>
      <w:r w:rsidRPr="006C3829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6C3829">
        <w:rPr>
          <w:rFonts w:ascii="Arial" w:eastAsia="Arial" w:hAnsi="Arial" w:cs="Arial"/>
          <w:sz w:val="20"/>
          <w:szCs w:val="20"/>
        </w:rPr>
        <w:t>apresentado</w:t>
      </w:r>
      <w:r w:rsidRPr="006C3829">
        <w:rPr>
          <w:rFonts w:ascii="Arial" w:eastAsia="Arial" w:hAnsi="Arial" w:cs="Arial"/>
          <w:sz w:val="20"/>
          <w:szCs w:val="20"/>
        </w:rPr>
        <w:t>.</w:t>
      </w:r>
    </w:p>
    <w:p w:rsidR="002341E4" w:rsidRPr="006C3829" w:rsidRDefault="002341E4" w:rsidP="006C38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6C3829" w:rsidRDefault="005D1CA3" w:rsidP="006C3829">
      <w:pPr>
        <w:spacing w:after="0" w:line="240" w:lineRule="auto"/>
        <w:ind w:firstLine="4502"/>
        <w:jc w:val="both"/>
        <w:rPr>
          <w:rFonts w:ascii="Arial" w:eastAsia="Arial" w:hAnsi="Arial" w:cs="Arial"/>
          <w:iCs/>
          <w:sz w:val="20"/>
          <w:szCs w:val="20"/>
        </w:rPr>
      </w:pPr>
      <w:r w:rsidRPr="006C3829">
        <w:rPr>
          <w:rFonts w:ascii="Arial" w:eastAsia="Arial" w:hAnsi="Arial" w:cs="Arial"/>
          <w:b/>
          <w:bCs/>
          <w:sz w:val="20"/>
          <w:szCs w:val="20"/>
        </w:rPr>
        <w:t>Parágrafo</w:t>
      </w:r>
      <w:r w:rsidR="002341E4"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b/>
          <w:sz w:val="20"/>
          <w:szCs w:val="20"/>
        </w:rPr>
        <w:t>único</w:t>
      </w:r>
      <w:r w:rsidR="002341E4" w:rsidRPr="006C3829">
        <w:rPr>
          <w:rFonts w:ascii="Arial" w:eastAsia="Arial" w:hAnsi="Arial" w:cs="Arial"/>
          <w:sz w:val="20"/>
          <w:szCs w:val="20"/>
        </w:rPr>
        <w:t>,</w:t>
      </w:r>
      <w:r w:rsidR="002341E4"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>A</w:t>
      </w:r>
      <w:r w:rsidR="002341E4"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6C3829">
        <w:rPr>
          <w:rFonts w:ascii="Arial" w:eastAsia="Arial" w:hAnsi="Arial" w:cs="Arial"/>
          <w:sz w:val="20"/>
          <w:szCs w:val="20"/>
        </w:rPr>
        <w:t>a</w:t>
      </w:r>
      <w:r w:rsidR="002341E4"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 xml:space="preserve">ser </w:t>
      </w:r>
      <w:r w:rsidRPr="006C3829">
        <w:rPr>
          <w:rFonts w:ascii="Arial" w:eastAsia="Arial" w:hAnsi="Arial" w:cs="Arial"/>
          <w:iCs/>
          <w:sz w:val="20"/>
          <w:szCs w:val="20"/>
        </w:rPr>
        <w:t>construída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iCs/>
          <w:sz w:val="20"/>
          <w:szCs w:val="20"/>
        </w:rPr>
        <w:t>será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 xml:space="preserve"> de </w:t>
      </w:r>
      <w:r w:rsidRPr="006C3829">
        <w:rPr>
          <w:rFonts w:ascii="Arial" w:eastAsia="Arial" w:hAnsi="Arial" w:cs="Arial"/>
          <w:iCs/>
          <w:sz w:val="20"/>
          <w:szCs w:val="20"/>
        </w:rPr>
        <w:t>até</w:t>
      </w:r>
      <w:r w:rsidR="002341E4"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bCs/>
          <w:sz w:val="20"/>
          <w:szCs w:val="20"/>
        </w:rPr>
        <w:t>o</w:t>
      </w:r>
      <w:r w:rsidR="002341E4"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>permiti</w:t>
      </w:r>
      <w:r w:rsidRPr="006C3829">
        <w:rPr>
          <w:rFonts w:ascii="Arial" w:eastAsia="Arial" w:hAnsi="Arial" w:cs="Arial"/>
          <w:iCs/>
          <w:sz w:val="20"/>
          <w:szCs w:val="20"/>
        </w:rPr>
        <w:t>d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 xml:space="preserve">o pela </w:t>
      </w:r>
      <w:r w:rsidR="002341E4" w:rsidRPr="006C3829">
        <w:rPr>
          <w:rFonts w:ascii="Arial" w:eastAsia="Arial" w:hAnsi="Arial" w:cs="Arial"/>
          <w:sz w:val="20"/>
          <w:szCs w:val="20"/>
        </w:rPr>
        <w:t>legis</w:t>
      </w:r>
      <w:r w:rsidRPr="006C3829">
        <w:rPr>
          <w:rFonts w:ascii="Arial" w:eastAsia="Arial" w:hAnsi="Arial" w:cs="Arial"/>
          <w:sz w:val="20"/>
          <w:szCs w:val="20"/>
        </w:rPr>
        <w:t>lação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 xml:space="preserve"> em </w:t>
      </w:r>
      <w:r w:rsidRPr="006C3829">
        <w:rPr>
          <w:rFonts w:ascii="Arial" w:eastAsia="Arial" w:hAnsi="Arial" w:cs="Arial"/>
          <w:iCs/>
          <w:sz w:val="20"/>
          <w:szCs w:val="20"/>
        </w:rPr>
        <w:t>vigência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6C3829">
        <w:rPr>
          <w:rFonts w:ascii="Arial" w:eastAsia="Times New Roman" w:hAnsi="Arial" w:cs="Arial"/>
          <w:sz w:val="20"/>
          <w:szCs w:val="20"/>
        </w:rPr>
        <w:t>e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 xml:space="preserve"> imposta pela </w:t>
      </w:r>
      <w:r w:rsidRPr="006C3829">
        <w:rPr>
          <w:rFonts w:ascii="Arial" w:eastAsia="Arial" w:hAnsi="Arial" w:cs="Arial"/>
          <w:iCs/>
          <w:sz w:val="20"/>
          <w:szCs w:val="20"/>
        </w:rPr>
        <w:t>Secretaria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iCs/>
          <w:sz w:val="20"/>
          <w:szCs w:val="20"/>
        </w:rPr>
        <w:t xml:space="preserve">Municipal 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 xml:space="preserve">de </w:t>
      </w:r>
      <w:r w:rsidRPr="006C3829">
        <w:rPr>
          <w:rFonts w:ascii="Arial" w:eastAsia="Arial" w:hAnsi="Arial" w:cs="Arial"/>
          <w:iCs/>
          <w:sz w:val="20"/>
          <w:szCs w:val="20"/>
        </w:rPr>
        <w:t>Planejamento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6C3829">
        <w:rPr>
          <w:rFonts w:ascii="Arial" w:eastAsia="Times New Roman" w:hAnsi="Arial" w:cs="Arial"/>
          <w:sz w:val="20"/>
          <w:szCs w:val="20"/>
        </w:rPr>
        <w:t>e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iCs/>
          <w:sz w:val="20"/>
          <w:szCs w:val="20"/>
        </w:rPr>
        <w:t>nun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 xml:space="preserve">ca inferior a 50% da </w:t>
      </w:r>
      <w:r w:rsidRPr="006C3829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6C3829">
        <w:rPr>
          <w:rFonts w:ascii="Arial" w:eastAsia="Arial" w:hAnsi="Arial" w:cs="Arial"/>
          <w:iCs/>
          <w:sz w:val="20"/>
          <w:szCs w:val="20"/>
        </w:rPr>
        <w:t xml:space="preserve"> doada</w:t>
      </w:r>
      <w:r w:rsidR="002341E4" w:rsidRPr="006C3829">
        <w:rPr>
          <w:rFonts w:ascii="Arial" w:eastAsia="Arial" w:hAnsi="Arial" w:cs="Arial"/>
          <w:i/>
          <w:iCs/>
          <w:sz w:val="20"/>
          <w:szCs w:val="20"/>
        </w:rPr>
        <w:t>.</w:t>
      </w:r>
    </w:p>
    <w:p w:rsidR="005D1CA3" w:rsidRPr="006C3829" w:rsidRDefault="005D1CA3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1E4" w:rsidRPr="006C3829" w:rsidRDefault="005D1CA3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829">
        <w:rPr>
          <w:rFonts w:ascii="Arial" w:eastAsia="Arial" w:hAnsi="Arial" w:cs="Arial"/>
          <w:b/>
          <w:sz w:val="20"/>
          <w:szCs w:val="20"/>
        </w:rPr>
        <w:t xml:space="preserve">Art. 3° 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A </w:t>
      </w:r>
      <w:r w:rsidRPr="006C3829">
        <w:rPr>
          <w:rFonts w:ascii="Arial" w:eastAsia="Arial" w:hAnsi="Arial" w:cs="Arial"/>
          <w:sz w:val="20"/>
          <w:szCs w:val="20"/>
        </w:rPr>
        <w:t>área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 de terreno descrita no artigo 1</w:t>
      </w:r>
      <w:r w:rsidRPr="006C3829">
        <w:rPr>
          <w:rFonts w:ascii="Arial" w:eastAsia="Arial" w:hAnsi="Arial" w:cs="Arial"/>
          <w:sz w:val="20"/>
          <w:szCs w:val="20"/>
        </w:rPr>
        <w:t>°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>será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 doada</w:t>
      </w:r>
      <w:r w:rsidRPr="006C3829">
        <w:rPr>
          <w:rFonts w:ascii="Arial" w:eastAsia="Arial" w:hAnsi="Arial" w:cs="Arial"/>
          <w:sz w:val="20"/>
          <w:szCs w:val="20"/>
        </w:rPr>
        <w:t xml:space="preserve"> com o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 objetivo </w:t>
      </w:r>
      <w:r w:rsidRPr="006C3829">
        <w:rPr>
          <w:rFonts w:ascii="Arial" w:eastAsia="Arial" w:hAnsi="Arial" w:cs="Arial"/>
          <w:sz w:val="20"/>
          <w:szCs w:val="20"/>
        </w:rPr>
        <w:t>único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 da </w:t>
      </w:r>
      <w:r w:rsidRPr="006C3829">
        <w:rPr>
          <w:rFonts w:ascii="Arial" w:eastAsia="Arial" w:hAnsi="Arial" w:cs="Arial"/>
          <w:sz w:val="20"/>
          <w:szCs w:val="20"/>
        </w:rPr>
        <w:t>instalação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 da </w:t>
      </w:r>
      <w:r w:rsidR="006C3829" w:rsidRPr="00F92886">
        <w:rPr>
          <w:rFonts w:ascii="Arial" w:eastAsia="Arial" w:hAnsi="Arial" w:cs="Arial"/>
          <w:bCs/>
          <w:sz w:val="20"/>
          <w:szCs w:val="20"/>
        </w:rPr>
        <w:t>ASTHI INDUSTRIA E COMERCIO DE MANGUEIRAS LTDA</w:t>
      </w:r>
      <w:r w:rsidR="002351C8" w:rsidRPr="00F92886">
        <w:rPr>
          <w:rFonts w:ascii="Arial" w:eastAsia="Arial" w:hAnsi="Arial" w:cs="Arial"/>
          <w:bCs/>
          <w:sz w:val="20"/>
          <w:szCs w:val="20"/>
        </w:rPr>
        <w:t xml:space="preserve">, </w:t>
      </w:r>
      <w:r w:rsidR="002341E4" w:rsidRPr="00F92886">
        <w:rPr>
          <w:rFonts w:ascii="Arial" w:eastAsia="Arial" w:hAnsi="Arial" w:cs="Arial"/>
          <w:sz w:val="20"/>
          <w:szCs w:val="20"/>
        </w:rPr>
        <w:t>obra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 esta que </w:t>
      </w:r>
      <w:r w:rsidRPr="006C3829">
        <w:rPr>
          <w:rFonts w:ascii="Arial" w:eastAsia="Arial" w:hAnsi="Arial" w:cs="Arial"/>
          <w:sz w:val="20"/>
          <w:szCs w:val="20"/>
        </w:rPr>
        <w:t>deverá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 ser </w:t>
      </w:r>
      <w:r w:rsidRPr="006C3829">
        <w:rPr>
          <w:rFonts w:ascii="Arial" w:eastAsia="Arial" w:hAnsi="Arial" w:cs="Arial"/>
          <w:sz w:val="20"/>
          <w:szCs w:val="20"/>
        </w:rPr>
        <w:t>concluída</w:t>
      </w:r>
      <w:r w:rsidR="002341E4"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no prazo estabelecido pelo cronograma </w:t>
      </w:r>
      <w:r w:rsidRPr="006C3829">
        <w:rPr>
          <w:rFonts w:ascii="Arial" w:eastAsia="Arial" w:hAnsi="Arial" w:cs="Arial"/>
          <w:sz w:val="20"/>
          <w:szCs w:val="20"/>
        </w:rPr>
        <w:t>físico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-financeiro de obras a ser apresentado, sob pena de se reverter ao </w:t>
      </w:r>
      <w:r w:rsidRPr="006C3829">
        <w:rPr>
          <w:rFonts w:ascii="Arial" w:eastAsia="Arial" w:hAnsi="Arial" w:cs="Arial"/>
          <w:sz w:val="20"/>
          <w:szCs w:val="20"/>
        </w:rPr>
        <w:t>patrimônio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 municipal, independente de </w:t>
      </w:r>
      <w:r w:rsidRPr="006C3829">
        <w:rPr>
          <w:rFonts w:ascii="Arial" w:eastAsia="Arial" w:hAnsi="Arial" w:cs="Arial"/>
          <w:sz w:val="20"/>
          <w:szCs w:val="20"/>
        </w:rPr>
        <w:t>indenização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, a qualquer </w:t>
      </w:r>
      <w:r w:rsidRPr="006C3829">
        <w:rPr>
          <w:rFonts w:ascii="Arial" w:eastAsia="Arial" w:hAnsi="Arial" w:cs="Arial"/>
          <w:sz w:val="20"/>
          <w:szCs w:val="20"/>
        </w:rPr>
        <w:t>providencias</w:t>
      </w:r>
      <w:r w:rsidR="002341E4" w:rsidRPr="006C3829">
        <w:rPr>
          <w:rFonts w:ascii="Arial" w:eastAsia="Arial" w:hAnsi="Arial" w:cs="Arial"/>
          <w:sz w:val="20"/>
          <w:szCs w:val="20"/>
        </w:rPr>
        <w:t xml:space="preserve"> judicial ou </w:t>
      </w:r>
      <w:r w:rsidR="00F92886" w:rsidRPr="006C3829">
        <w:rPr>
          <w:rFonts w:ascii="Arial" w:eastAsia="Arial" w:hAnsi="Arial" w:cs="Arial"/>
          <w:sz w:val="20"/>
          <w:szCs w:val="20"/>
        </w:rPr>
        <w:t>extrajudicial</w:t>
      </w:r>
      <w:r w:rsidR="002341E4" w:rsidRPr="006C3829">
        <w:rPr>
          <w:rFonts w:ascii="Arial" w:eastAsia="Arial" w:hAnsi="Arial" w:cs="Arial"/>
          <w:sz w:val="20"/>
          <w:szCs w:val="20"/>
        </w:rPr>
        <w:t>.</w:t>
      </w:r>
    </w:p>
    <w:p w:rsidR="005D1CA3" w:rsidRPr="006C3829" w:rsidRDefault="005D1CA3" w:rsidP="006C3829">
      <w:pPr>
        <w:spacing w:after="0" w:line="240" w:lineRule="auto"/>
        <w:ind w:left="840" w:hanging="8"/>
        <w:jc w:val="both"/>
        <w:rPr>
          <w:rFonts w:ascii="Arial" w:hAnsi="Arial" w:cs="Arial"/>
          <w:sz w:val="20"/>
          <w:szCs w:val="20"/>
        </w:rPr>
      </w:pPr>
    </w:p>
    <w:p w:rsidR="002341E4" w:rsidRPr="006C3829" w:rsidRDefault="002341E4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829">
        <w:rPr>
          <w:rFonts w:ascii="Arial" w:eastAsia="Arial" w:hAnsi="Arial" w:cs="Arial"/>
          <w:b/>
          <w:bCs/>
          <w:sz w:val="20"/>
          <w:szCs w:val="20"/>
        </w:rPr>
        <w:t xml:space="preserve">Art. 4° </w:t>
      </w:r>
      <w:r w:rsidRPr="006C3829">
        <w:rPr>
          <w:rFonts w:ascii="Arial" w:eastAsia="Arial" w:hAnsi="Arial" w:cs="Arial"/>
          <w:sz w:val="20"/>
          <w:szCs w:val="20"/>
        </w:rPr>
        <w:t>Da escritura de</w:t>
      </w:r>
      <w:r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6C3829">
        <w:rPr>
          <w:rFonts w:ascii="Arial" w:eastAsia="Arial" w:hAnsi="Arial" w:cs="Arial"/>
          <w:sz w:val="20"/>
          <w:szCs w:val="20"/>
        </w:rPr>
        <w:t>doação</w:t>
      </w:r>
      <w:r w:rsidRPr="006C3829">
        <w:rPr>
          <w:rFonts w:ascii="Arial" w:eastAsia="Arial" w:hAnsi="Arial" w:cs="Arial"/>
          <w:sz w:val="20"/>
          <w:szCs w:val="20"/>
        </w:rPr>
        <w:t xml:space="preserve"> </w:t>
      </w:r>
      <w:r w:rsidR="00343678" w:rsidRPr="006C3829">
        <w:rPr>
          <w:rFonts w:ascii="Arial" w:eastAsia="Arial" w:hAnsi="Arial" w:cs="Arial"/>
          <w:sz w:val="20"/>
          <w:szCs w:val="20"/>
        </w:rPr>
        <w:t>deverá</w:t>
      </w:r>
      <w:r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>constar</w:t>
      </w:r>
      <w:r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6C3829">
        <w:rPr>
          <w:rFonts w:ascii="Arial" w:eastAsia="Arial" w:hAnsi="Arial" w:cs="Arial"/>
          <w:sz w:val="20"/>
          <w:szCs w:val="20"/>
        </w:rPr>
        <w:t>cópia</w:t>
      </w:r>
      <w:r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>integral</w:t>
      </w:r>
      <w:r w:rsidRPr="006C382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 xml:space="preserve">deste Decreto, sendo que a </w:t>
      </w:r>
      <w:r w:rsidR="00343678" w:rsidRPr="006C3829">
        <w:rPr>
          <w:rFonts w:ascii="Arial" w:eastAsia="Arial" w:hAnsi="Arial" w:cs="Arial"/>
          <w:sz w:val="20"/>
          <w:szCs w:val="20"/>
        </w:rPr>
        <w:t>doação</w:t>
      </w:r>
      <w:r w:rsidRPr="006C3829">
        <w:rPr>
          <w:rFonts w:ascii="Arial" w:eastAsia="Arial" w:hAnsi="Arial" w:cs="Arial"/>
          <w:sz w:val="20"/>
          <w:szCs w:val="20"/>
        </w:rPr>
        <w:t xml:space="preserve"> far-se-</w:t>
      </w:r>
      <w:r w:rsidR="00343678" w:rsidRPr="006C3829">
        <w:rPr>
          <w:rFonts w:ascii="Arial" w:eastAsia="Arial" w:hAnsi="Arial" w:cs="Arial"/>
          <w:sz w:val="20"/>
          <w:szCs w:val="20"/>
        </w:rPr>
        <w:t>à</w:t>
      </w:r>
      <w:r w:rsidRPr="006C3829">
        <w:rPr>
          <w:rFonts w:ascii="Arial" w:eastAsia="Arial" w:hAnsi="Arial" w:cs="Arial"/>
          <w:sz w:val="20"/>
          <w:szCs w:val="20"/>
        </w:rPr>
        <w:t xml:space="preserve"> de acordo com </w:t>
      </w:r>
      <w:r w:rsidR="00343678" w:rsidRPr="006C3829">
        <w:rPr>
          <w:rFonts w:ascii="Arial" w:eastAsia="Times New Roman" w:hAnsi="Arial" w:cs="Arial"/>
          <w:sz w:val="20"/>
          <w:szCs w:val="20"/>
        </w:rPr>
        <w:t>o</w:t>
      </w:r>
      <w:r w:rsidRPr="006C3829">
        <w:rPr>
          <w:rFonts w:ascii="Arial" w:eastAsia="Arial" w:hAnsi="Arial" w:cs="Arial"/>
          <w:sz w:val="20"/>
          <w:szCs w:val="20"/>
        </w:rPr>
        <w:t xml:space="preserve"> que preceitua a Lei n</w:t>
      </w:r>
      <w:r w:rsidR="00343678" w:rsidRPr="006C3829">
        <w:rPr>
          <w:rFonts w:ascii="Arial" w:eastAsia="Arial" w:hAnsi="Arial" w:cs="Arial"/>
          <w:sz w:val="20"/>
          <w:szCs w:val="20"/>
        </w:rPr>
        <w:t>°</w:t>
      </w:r>
      <w:r w:rsidRPr="006C3829">
        <w:rPr>
          <w:rFonts w:ascii="Arial" w:eastAsia="Arial" w:hAnsi="Arial" w:cs="Arial"/>
          <w:sz w:val="20"/>
          <w:szCs w:val="20"/>
        </w:rPr>
        <w:t xml:space="preserve"> 2.587, de 2 de </w:t>
      </w:r>
      <w:r w:rsidRPr="006C3829">
        <w:rPr>
          <w:rFonts w:ascii="Arial" w:eastAsia="Times New Roman" w:hAnsi="Arial" w:cs="Arial"/>
          <w:sz w:val="20"/>
          <w:szCs w:val="20"/>
        </w:rPr>
        <w:t>mar</w:t>
      </w:r>
      <w:r w:rsidR="00343678" w:rsidRPr="006C3829">
        <w:rPr>
          <w:rFonts w:ascii="Arial" w:eastAsia="Times New Roman" w:hAnsi="Arial" w:cs="Arial"/>
          <w:sz w:val="20"/>
          <w:szCs w:val="20"/>
        </w:rPr>
        <w:t>ç</w:t>
      </w:r>
      <w:r w:rsidRPr="006C3829">
        <w:rPr>
          <w:rFonts w:ascii="Arial" w:eastAsia="Times New Roman" w:hAnsi="Arial" w:cs="Arial"/>
          <w:sz w:val="20"/>
          <w:szCs w:val="20"/>
        </w:rPr>
        <w:t>o</w:t>
      </w:r>
      <w:r w:rsidRPr="006C3829">
        <w:rPr>
          <w:rFonts w:ascii="Arial" w:eastAsia="Arial" w:hAnsi="Arial" w:cs="Arial"/>
          <w:sz w:val="20"/>
          <w:szCs w:val="20"/>
        </w:rPr>
        <w:t xml:space="preserve"> de 2005 e seu respectivo regulamento, Decreto n</w:t>
      </w:r>
      <w:r w:rsidR="00343678" w:rsidRPr="006C3829">
        <w:rPr>
          <w:rFonts w:ascii="Arial" w:eastAsia="Arial" w:hAnsi="Arial" w:cs="Arial"/>
          <w:sz w:val="20"/>
          <w:szCs w:val="20"/>
        </w:rPr>
        <w:t>°</w:t>
      </w:r>
      <w:r w:rsidRPr="006C3829">
        <w:rPr>
          <w:rFonts w:ascii="Arial" w:eastAsia="Arial" w:hAnsi="Arial" w:cs="Arial"/>
          <w:sz w:val="20"/>
          <w:szCs w:val="20"/>
        </w:rPr>
        <w:t xml:space="preserve"> 4.743, de 15 de </w:t>
      </w:r>
      <w:r w:rsidRPr="006C3829">
        <w:rPr>
          <w:rFonts w:ascii="Arial" w:eastAsia="Times New Roman" w:hAnsi="Arial" w:cs="Arial"/>
          <w:sz w:val="20"/>
          <w:szCs w:val="20"/>
        </w:rPr>
        <w:t>mar</w:t>
      </w:r>
      <w:r w:rsidR="00343678" w:rsidRPr="006C3829">
        <w:rPr>
          <w:rFonts w:ascii="Arial" w:eastAsia="Times New Roman" w:hAnsi="Arial" w:cs="Arial"/>
          <w:sz w:val="20"/>
          <w:szCs w:val="20"/>
        </w:rPr>
        <w:t>ç</w:t>
      </w:r>
      <w:r w:rsidRPr="006C3829">
        <w:rPr>
          <w:rFonts w:ascii="Arial" w:eastAsia="Times New Roman" w:hAnsi="Arial" w:cs="Arial"/>
          <w:sz w:val="20"/>
          <w:szCs w:val="20"/>
        </w:rPr>
        <w:t>o</w:t>
      </w:r>
      <w:r w:rsidRPr="006C3829">
        <w:rPr>
          <w:rFonts w:ascii="Arial" w:eastAsia="Arial" w:hAnsi="Arial" w:cs="Arial"/>
          <w:sz w:val="20"/>
          <w:szCs w:val="20"/>
        </w:rPr>
        <w:t xml:space="preserve"> de 2005.</w:t>
      </w:r>
    </w:p>
    <w:p w:rsidR="002341E4" w:rsidRPr="006C3829" w:rsidRDefault="002341E4" w:rsidP="006C38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6C3829" w:rsidRDefault="002341E4" w:rsidP="006C3829">
      <w:pPr>
        <w:tabs>
          <w:tab w:val="left" w:pos="3220"/>
          <w:tab w:val="left" w:pos="3820"/>
          <w:tab w:val="left" w:pos="4480"/>
          <w:tab w:val="left" w:pos="5640"/>
          <w:tab w:val="left" w:pos="6480"/>
          <w:tab w:val="left" w:pos="7940"/>
          <w:tab w:val="left" w:pos="8820"/>
          <w:tab w:val="left" w:pos="996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829">
        <w:rPr>
          <w:rFonts w:ascii="Arial" w:eastAsia="Arial" w:hAnsi="Arial" w:cs="Arial"/>
          <w:b/>
          <w:bCs/>
          <w:sz w:val="20"/>
          <w:szCs w:val="20"/>
        </w:rPr>
        <w:t>Art.</w:t>
      </w:r>
      <w:r w:rsidR="00343678" w:rsidRPr="006C3829">
        <w:rPr>
          <w:rFonts w:ascii="Arial" w:hAnsi="Arial" w:cs="Arial"/>
          <w:sz w:val="20"/>
          <w:szCs w:val="20"/>
        </w:rPr>
        <w:t xml:space="preserve"> </w:t>
      </w:r>
      <w:r w:rsidRPr="006C3829">
        <w:rPr>
          <w:rFonts w:ascii="Arial" w:eastAsia="Times New Roman" w:hAnsi="Arial" w:cs="Arial"/>
          <w:b/>
          <w:bCs/>
          <w:sz w:val="20"/>
          <w:szCs w:val="20"/>
        </w:rPr>
        <w:t>5°</w:t>
      </w:r>
      <w:r w:rsidR="00343678" w:rsidRPr="006C382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>Fica</w:t>
      </w:r>
      <w:r w:rsidR="00343678" w:rsidRPr="006C3829">
        <w:rPr>
          <w:rFonts w:ascii="Arial" w:eastAsia="Arial" w:hAnsi="Arial" w:cs="Arial"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>fazendo</w:t>
      </w:r>
      <w:r w:rsidR="00343678" w:rsidRPr="006C3829">
        <w:rPr>
          <w:rFonts w:ascii="Arial" w:eastAsia="Arial" w:hAnsi="Arial" w:cs="Arial"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>part</w:t>
      </w:r>
      <w:r w:rsidR="00343678" w:rsidRPr="006C3829">
        <w:rPr>
          <w:rFonts w:ascii="Arial" w:eastAsia="Arial" w:hAnsi="Arial" w:cs="Arial"/>
          <w:sz w:val="20"/>
          <w:szCs w:val="20"/>
        </w:rPr>
        <w:t xml:space="preserve">e </w:t>
      </w:r>
      <w:r w:rsidRPr="006C3829">
        <w:rPr>
          <w:rFonts w:ascii="Arial" w:eastAsia="Arial" w:hAnsi="Arial" w:cs="Arial"/>
          <w:sz w:val="20"/>
          <w:szCs w:val="20"/>
        </w:rPr>
        <w:t>integrante</w:t>
      </w:r>
      <w:r w:rsidR="00343678" w:rsidRPr="006C3829">
        <w:rPr>
          <w:rFonts w:ascii="Arial" w:eastAsia="Arial" w:hAnsi="Arial" w:cs="Arial"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>deste</w:t>
      </w:r>
      <w:r w:rsidR="00343678" w:rsidRPr="006C3829">
        <w:rPr>
          <w:rFonts w:ascii="Arial" w:eastAsia="Arial" w:hAnsi="Arial" w:cs="Arial"/>
          <w:sz w:val="20"/>
          <w:szCs w:val="20"/>
        </w:rPr>
        <w:t xml:space="preserve"> </w:t>
      </w:r>
      <w:r w:rsidRPr="006C3829">
        <w:rPr>
          <w:rFonts w:ascii="Arial" w:eastAsia="Arial" w:hAnsi="Arial" w:cs="Arial"/>
          <w:sz w:val="20"/>
          <w:szCs w:val="20"/>
        </w:rPr>
        <w:t>Decreto</w:t>
      </w:r>
      <w:r w:rsidR="00343678" w:rsidRPr="006C3829">
        <w:rPr>
          <w:rFonts w:ascii="Arial" w:eastAsia="Arial" w:hAnsi="Arial" w:cs="Arial"/>
          <w:sz w:val="20"/>
          <w:szCs w:val="20"/>
        </w:rPr>
        <w:t xml:space="preserve"> o </w:t>
      </w:r>
      <w:r w:rsidRPr="006C3829">
        <w:rPr>
          <w:rFonts w:ascii="Arial" w:eastAsia="Arial" w:hAnsi="Arial" w:cs="Arial"/>
          <w:sz w:val="20"/>
          <w:szCs w:val="20"/>
        </w:rPr>
        <w:t>Croqui, anexo I.</w:t>
      </w:r>
    </w:p>
    <w:p w:rsidR="002341E4" w:rsidRPr="006C3829" w:rsidRDefault="002341E4" w:rsidP="006C38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281A" w:rsidRPr="006C3829" w:rsidRDefault="0068281A" w:rsidP="006C3829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6C3829">
        <w:rPr>
          <w:rFonts w:ascii="Arial" w:hAnsi="Arial" w:cs="Arial"/>
          <w:b/>
          <w:sz w:val="20"/>
          <w:szCs w:val="20"/>
        </w:rPr>
        <w:t xml:space="preserve">Art. </w:t>
      </w:r>
      <w:r w:rsidR="002341E4" w:rsidRPr="006C3829">
        <w:rPr>
          <w:rFonts w:ascii="Arial" w:hAnsi="Arial" w:cs="Arial"/>
          <w:b/>
          <w:sz w:val="20"/>
          <w:szCs w:val="20"/>
        </w:rPr>
        <w:t>6</w:t>
      </w:r>
      <w:r w:rsidRPr="006C3829">
        <w:rPr>
          <w:rFonts w:ascii="Arial" w:hAnsi="Arial" w:cs="Arial"/>
          <w:b/>
          <w:sz w:val="20"/>
          <w:szCs w:val="20"/>
        </w:rPr>
        <w:t xml:space="preserve">° </w:t>
      </w:r>
      <w:r w:rsidRPr="006C3829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E641C" w:rsidRPr="006C3829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6C3829" w:rsidRDefault="0068281A" w:rsidP="006C3829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6C3829" w:rsidRDefault="00CE54D7" w:rsidP="006C38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6C3829" w:rsidRDefault="009243B3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829">
        <w:rPr>
          <w:rFonts w:ascii="Arial" w:hAnsi="Arial" w:cs="Arial"/>
          <w:sz w:val="20"/>
          <w:szCs w:val="20"/>
        </w:rPr>
        <w:t xml:space="preserve">Prefeitura </w:t>
      </w:r>
      <w:r w:rsidR="001E2A5B" w:rsidRPr="006C3829">
        <w:rPr>
          <w:rFonts w:ascii="Arial" w:hAnsi="Arial" w:cs="Arial"/>
          <w:sz w:val="20"/>
          <w:szCs w:val="20"/>
        </w:rPr>
        <w:t>Municipal</w:t>
      </w:r>
      <w:r w:rsidRPr="006C3829">
        <w:rPr>
          <w:rFonts w:ascii="Arial" w:hAnsi="Arial" w:cs="Arial"/>
          <w:sz w:val="20"/>
          <w:szCs w:val="20"/>
        </w:rPr>
        <w:t xml:space="preserve"> de </w:t>
      </w:r>
      <w:r w:rsidR="00C4793B" w:rsidRPr="006C3829">
        <w:rPr>
          <w:rFonts w:ascii="Arial" w:hAnsi="Arial" w:cs="Arial"/>
          <w:sz w:val="20"/>
          <w:szCs w:val="20"/>
        </w:rPr>
        <w:t>Ferraz de Vasconcelos</w:t>
      </w:r>
      <w:r w:rsidRPr="006C3829">
        <w:rPr>
          <w:rFonts w:ascii="Arial" w:hAnsi="Arial" w:cs="Arial"/>
          <w:sz w:val="20"/>
          <w:szCs w:val="20"/>
        </w:rPr>
        <w:t>,</w:t>
      </w:r>
      <w:r w:rsidR="001752AC" w:rsidRPr="006C3829">
        <w:rPr>
          <w:rFonts w:ascii="Arial" w:hAnsi="Arial" w:cs="Arial"/>
          <w:sz w:val="20"/>
          <w:szCs w:val="20"/>
        </w:rPr>
        <w:t xml:space="preserve"> em</w:t>
      </w:r>
      <w:r w:rsidRPr="006C3829">
        <w:rPr>
          <w:rFonts w:ascii="Arial" w:hAnsi="Arial" w:cs="Arial"/>
          <w:sz w:val="20"/>
          <w:szCs w:val="20"/>
        </w:rPr>
        <w:t xml:space="preserve"> </w:t>
      </w:r>
      <w:r w:rsidR="00010B10" w:rsidRPr="006C3829">
        <w:rPr>
          <w:rFonts w:ascii="Arial" w:hAnsi="Arial" w:cs="Arial"/>
          <w:sz w:val="20"/>
          <w:szCs w:val="20"/>
        </w:rPr>
        <w:t>1</w:t>
      </w:r>
      <w:r w:rsidR="00343678" w:rsidRPr="006C3829">
        <w:rPr>
          <w:rFonts w:ascii="Arial" w:hAnsi="Arial" w:cs="Arial"/>
          <w:sz w:val="20"/>
          <w:szCs w:val="20"/>
        </w:rPr>
        <w:t>9</w:t>
      </w:r>
      <w:r w:rsidRPr="006C3829">
        <w:rPr>
          <w:rFonts w:ascii="Arial" w:hAnsi="Arial" w:cs="Arial"/>
          <w:sz w:val="20"/>
          <w:szCs w:val="20"/>
        </w:rPr>
        <w:t xml:space="preserve"> de </w:t>
      </w:r>
      <w:r w:rsidR="00EA6D43" w:rsidRPr="006C3829">
        <w:rPr>
          <w:rFonts w:ascii="Arial" w:hAnsi="Arial" w:cs="Arial"/>
          <w:sz w:val="20"/>
          <w:szCs w:val="20"/>
        </w:rPr>
        <w:t>março</w:t>
      </w:r>
      <w:r w:rsidR="00910182" w:rsidRPr="006C3829">
        <w:rPr>
          <w:rFonts w:ascii="Arial" w:hAnsi="Arial" w:cs="Arial"/>
          <w:sz w:val="20"/>
          <w:szCs w:val="20"/>
        </w:rPr>
        <w:t xml:space="preserve"> </w:t>
      </w:r>
      <w:r w:rsidRPr="006C3829">
        <w:rPr>
          <w:rFonts w:ascii="Arial" w:hAnsi="Arial" w:cs="Arial"/>
          <w:sz w:val="20"/>
          <w:szCs w:val="20"/>
        </w:rPr>
        <w:t xml:space="preserve">de </w:t>
      </w:r>
      <w:r w:rsidR="00C04D04" w:rsidRPr="006C3829">
        <w:rPr>
          <w:rFonts w:ascii="Arial" w:hAnsi="Arial" w:cs="Arial"/>
          <w:sz w:val="20"/>
          <w:szCs w:val="20"/>
        </w:rPr>
        <w:t>2008</w:t>
      </w:r>
      <w:r w:rsidRPr="006C3829">
        <w:rPr>
          <w:rFonts w:ascii="Arial" w:hAnsi="Arial" w:cs="Arial"/>
          <w:sz w:val="20"/>
          <w:szCs w:val="20"/>
        </w:rPr>
        <w:t>.</w:t>
      </w:r>
    </w:p>
    <w:p w:rsidR="009243B3" w:rsidRPr="006C3829" w:rsidRDefault="009243B3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C3829" w:rsidRDefault="009243B3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6C3829" w:rsidRDefault="00C04D04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829">
        <w:rPr>
          <w:rFonts w:ascii="Arial" w:hAnsi="Arial" w:cs="Arial"/>
          <w:sz w:val="20"/>
          <w:szCs w:val="20"/>
        </w:rPr>
        <w:t>JORGE ABISSAMRA</w:t>
      </w:r>
    </w:p>
    <w:p w:rsidR="009243B3" w:rsidRPr="006C3829" w:rsidRDefault="009243B3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829">
        <w:rPr>
          <w:rFonts w:ascii="Arial" w:hAnsi="Arial" w:cs="Arial"/>
          <w:sz w:val="20"/>
          <w:szCs w:val="20"/>
        </w:rPr>
        <w:t xml:space="preserve">Prefeito </w:t>
      </w:r>
      <w:r w:rsidR="002F56C2" w:rsidRPr="006C3829">
        <w:rPr>
          <w:rFonts w:ascii="Arial" w:hAnsi="Arial" w:cs="Arial"/>
          <w:sz w:val="20"/>
          <w:szCs w:val="20"/>
        </w:rPr>
        <w:t>Municipal</w:t>
      </w:r>
    </w:p>
    <w:p w:rsidR="00577F75" w:rsidRPr="006C3829" w:rsidRDefault="00577F75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Pr="006C3829" w:rsidRDefault="00577F75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Pr="006C3829" w:rsidRDefault="00577F75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829">
        <w:rPr>
          <w:rFonts w:ascii="Arial" w:hAnsi="Arial" w:cs="Arial"/>
          <w:sz w:val="20"/>
          <w:szCs w:val="20"/>
        </w:rPr>
        <w:t>CLÁUDIO ROBERTO RAMOS</w:t>
      </w:r>
    </w:p>
    <w:p w:rsidR="00577F75" w:rsidRPr="006C3829" w:rsidRDefault="00577F75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829">
        <w:rPr>
          <w:rFonts w:ascii="Arial" w:hAnsi="Arial" w:cs="Arial"/>
          <w:sz w:val="20"/>
          <w:szCs w:val="20"/>
        </w:rPr>
        <w:t>Secretário Municipal de Ind. Com. Ciências e Tecnologia</w:t>
      </w:r>
    </w:p>
    <w:p w:rsidR="00617746" w:rsidRPr="006C3829" w:rsidRDefault="00617746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6C3829" w:rsidRDefault="00617746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6C3829" w:rsidRDefault="00C04D04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829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6C3829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6C3829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6C3829" w:rsidRDefault="009243B3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6C3829" w:rsidRDefault="00C04D04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6C3829" w:rsidRDefault="00C04D04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829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6C3829" w:rsidRDefault="00C04D04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829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6C3829" w:rsidRDefault="00CD2633" w:rsidP="006C3829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829">
        <w:rPr>
          <w:rFonts w:ascii="Arial" w:hAnsi="Arial" w:cs="Arial"/>
          <w:sz w:val="20"/>
          <w:szCs w:val="20"/>
        </w:rPr>
        <w:tab/>
      </w:r>
    </w:p>
    <w:p w:rsidR="00AA2C8B" w:rsidRPr="006C3829" w:rsidRDefault="00AA2C8B" w:rsidP="006C3829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C3829" w:rsidRDefault="009243B3" w:rsidP="006C38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382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6C3829" w:rsidRDefault="009243B3" w:rsidP="006C3829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6C3829" w:rsidRDefault="00334568" w:rsidP="006C382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3829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6C3829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341E4"/>
    <w:rsid w:val="002351C8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2235"/>
    <w:rsid w:val="003E35B2"/>
    <w:rsid w:val="003E46FF"/>
    <w:rsid w:val="003E5675"/>
    <w:rsid w:val="003F080A"/>
    <w:rsid w:val="00401C88"/>
    <w:rsid w:val="00412DF7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4E1439"/>
    <w:rsid w:val="0050304B"/>
    <w:rsid w:val="00514559"/>
    <w:rsid w:val="0051651B"/>
    <w:rsid w:val="00526C61"/>
    <w:rsid w:val="00537D6F"/>
    <w:rsid w:val="005450DC"/>
    <w:rsid w:val="00551743"/>
    <w:rsid w:val="005541CC"/>
    <w:rsid w:val="00570818"/>
    <w:rsid w:val="00574BBD"/>
    <w:rsid w:val="00577F75"/>
    <w:rsid w:val="00586791"/>
    <w:rsid w:val="00587906"/>
    <w:rsid w:val="005A2289"/>
    <w:rsid w:val="005A4346"/>
    <w:rsid w:val="005A438E"/>
    <w:rsid w:val="005C7C93"/>
    <w:rsid w:val="005D1CA3"/>
    <w:rsid w:val="005D3C79"/>
    <w:rsid w:val="005D7007"/>
    <w:rsid w:val="005D701A"/>
    <w:rsid w:val="005D7253"/>
    <w:rsid w:val="00604672"/>
    <w:rsid w:val="0060669D"/>
    <w:rsid w:val="00606A0A"/>
    <w:rsid w:val="00614C22"/>
    <w:rsid w:val="00617746"/>
    <w:rsid w:val="00617E9D"/>
    <w:rsid w:val="00621542"/>
    <w:rsid w:val="00621F10"/>
    <w:rsid w:val="00626827"/>
    <w:rsid w:val="0065091B"/>
    <w:rsid w:val="0068281A"/>
    <w:rsid w:val="006A2D42"/>
    <w:rsid w:val="006A6293"/>
    <w:rsid w:val="006B1EFE"/>
    <w:rsid w:val="006C3829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5663"/>
    <w:rsid w:val="008444FF"/>
    <w:rsid w:val="00847EEC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A1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D3F2C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3528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4334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46EF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75AE4"/>
    <w:rsid w:val="00F816F9"/>
    <w:rsid w:val="00F92886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054C9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E1024-1AFC-44DE-B206-61732B53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2019-03-04T02:01:00Z</dcterms:created>
  <dcterms:modified xsi:type="dcterms:W3CDTF">2019-06-19T12:11:00Z</dcterms:modified>
</cp:coreProperties>
</file>