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C0EB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1A6C2A">
        <w:rPr>
          <w:rFonts w:ascii="Arial" w:hAnsi="Arial" w:cs="Arial"/>
          <w:b/>
          <w:sz w:val="20"/>
          <w:szCs w:val="20"/>
        </w:rPr>
        <w:t>27</w:t>
      </w:r>
      <w:r w:rsidR="003B29D1">
        <w:rPr>
          <w:rFonts w:ascii="Arial" w:hAnsi="Arial" w:cs="Arial"/>
          <w:b/>
          <w:sz w:val="20"/>
          <w:szCs w:val="20"/>
        </w:rPr>
        <w:t xml:space="preserve"> DE JANEIRO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1001CC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853B4" w:rsidRDefault="009C0EB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 em situação anormal, caracterizada como situação de emergência as áreas da Cidade de Ferraz de Vasconcelos, atingidas por escorregamentos e/ou deslizamentos (NI.GDZ 13.301).</w:t>
      </w:r>
    </w:p>
    <w:p w:rsidR="006853B4" w:rsidRDefault="006853B4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>GE ABISSAMRA, PREFEITO D</w:t>
      </w:r>
      <w:r w:rsidR="008B53D2">
        <w:rPr>
          <w:rFonts w:ascii="Arial" w:eastAsia="Arial" w:hAnsi="Arial" w:cs="Arial"/>
          <w:b/>
          <w:sz w:val="20"/>
        </w:rPr>
        <w:t>A CIDADE</w:t>
      </w:r>
      <w:r w:rsidR="006853B4">
        <w:rPr>
          <w:rFonts w:ascii="Arial" w:eastAsia="Arial" w:hAnsi="Arial" w:cs="Arial"/>
          <w:b/>
          <w:sz w:val="20"/>
        </w:rPr>
        <w:t xml:space="preserve"> </w:t>
      </w:r>
      <w:r w:rsidR="00442520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 xml:space="preserve">O DAS ATRIBUIÇÕES </w:t>
      </w:r>
      <w:r w:rsidR="003969CB">
        <w:rPr>
          <w:rFonts w:ascii="Arial" w:eastAsia="Arial" w:hAnsi="Arial" w:cs="Arial"/>
          <w:b/>
          <w:sz w:val="20"/>
        </w:rPr>
        <w:t xml:space="preserve">LEGAIS, </w:t>
      </w:r>
      <w:r w:rsidR="00A578ED">
        <w:rPr>
          <w:rFonts w:ascii="Arial" w:eastAsia="Arial" w:hAnsi="Arial" w:cs="Arial"/>
          <w:b/>
          <w:sz w:val="20"/>
        </w:rPr>
        <w:t xml:space="preserve">CONFERIDAS </w:t>
      </w:r>
      <w:r w:rsidR="003969CB">
        <w:rPr>
          <w:rFonts w:ascii="Arial" w:eastAsia="Arial" w:hAnsi="Arial" w:cs="Arial"/>
          <w:b/>
          <w:sz w:val="20"/>
        </w:rPr>
        <w:t>PELO ARTIGO 74 E INCISOS DA LEI ORGANIC</w:t>
      </w:r>
      <w:r w:rsidR="00922F37">
        <w:rPr>
          <w:rFonts w:ascii="Arial" w:eastAsia="Arial" w:hAnsi="Arial" w:cs="Arial"/>
          <w:b/>
          <w:sz w:val="20"/>
        </w:rPr>
        <w:t>A DO MUNICÍPIO, COMBINADO COM O</w:t>
      </w:r>
      <w:r w:rsidR="003969CB">
        <w:rPr>
          <w:rFonts w:ascii="Arial" w:eastAsia="Arial" w:hAnsi="Arial" w:cs="Arial"/>
          <w:b/>
          <w:sz w:val="20"/>
        </w:rPr>
        <w:t>S</w:t>
      </w:r>
      <w:r w:rsidR="00922F37">
        <w:rPr>
          <w:rFonts w:ascii="Arial" w:eastAsia="Arial" w:hAnsi="Arial" w:cs="Arial"/>
          <w:b/>
          <w:sz w:val="20"/>
        </w:rPr>
        <w:t xml:space="preserve"> </w:t>
      </w:r>
      <w:bookmarkStart w:id="0" w:name="_GoBack"/>
      <w:bookmarkEnd w:id="0"/>
      <w:r w:rsidR="003969CB">
        <w:rPr>
          <w:rFonts w:ascii="Arial" w:eastAsia="Arial" w:hAnsi="Arial" w:cs="Arial"/>
          <w:b/>
          <w:sz w:val="20"/>
        </w:rPr>
        <w:t>TERMOS DO ART. 17 DO DECRETO FEDERAL N° 5.376, DE 17 DE FEVEREIRO DE 2005 E DA RESOLUÇÃO N° 3, DE 2 DE JULHO DE 1999, DO CONSELHO NACIONAL DE DEFESA CIVIL.</w:t>
      </w:r>
    </w:p>
    <w:p w:rsidR="001001CC" w:rsidRDefault="001001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969CB" w:rsidRDefault="001001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3969CB">
        <w:rPr>
          <w:rFonts w:ascii="Arial" w:eastAsia="Arial" w:hAnsi="Arial" w:cs="Arial"/>
          <w:sz w:val="20"/>
        </w:rPr>
        <w:t>CONSIDERANDO AS FORTES CHUVAS QUE ATINGIRAM A CIDADE DE FERRAZ DE VASCONCELOS, PROVOCANDO ENCHENTES, ALAGAMENTOS E COM GRANDE INTENSIDADE DESLIZAMENTOS DE ENCOSTAS, DEIXANDO PARTE DA REGIÃO CENTRAL INUNDADA E BAIRROS PERIFÉRICOS VERDADEIRAMENTE DEBAIXO D’ÁGUA;</w:t>
      </w:r>
    </w:p>
    <w:p w:rsidR="003969CB" w:rsidRDefault="003969CB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1001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CONSIDERANDO QUE COMPROVADAMENTE A SITUAÇÃO VIVIDA EM NOSSO MUNICÍPIO POR CAUSA DAS FORTES CHUVAS, OCASIONOU TRANSTORNOS E PREJUÍZOS DE TODA ORDEM, POSTO QUE COMPROMETEU A SEGURANÇA DE PESSOAS POR CAUSA DE DESLIZAMENTOS, CONDENOU A ESTRUTURA FÍSICA DE MUITAS EDIFICAÇÕES PARTICULARES, IMPEDIU O ACESSO A EQUIPAMENTOS E BENS PÚBLICOS, DIFICULTOU A REALIZAÇÃO DE OBRAS E A EXECUÇÃO DE SERVIÇOS PÚBLICOS NECESSÁRIOS AO ATENDIMENTO EMERGENCIAL DA POPULAÇÃO ATINGIDA; </w:t>
      </w:r>
    </w:p>
    <w:p w:rsidR="009C0EBA" w:rsidRDefault="009C0EBA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1001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CONSIDERANDO QUE DADA ESSA SITUAÇÃO, A MESMA PODE SER CARACTERIZADA COMO “SITUAÇÃO DE EMERGÊNCIA” EM RAZÃO DA VERDADEIRA CALAMIDADE VIVIDA POR PARTE DE NOSSA POPULAÇÃO;</w:t>
      </w:r>
    </w:p>
    <w:p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1001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CONSIDERANDO QUE É DEVER DO PODER PÚBLICO PROVIDENCIAR A PRESTAÇÃO DE SOCORRO IMEDIATO AS VÍTIMAS, ATRAVÉS DE AÇÕES FORTES E A ADOÇÃO DE UM CONJUNTO DE MEDIDAS A SEREM TOMADAS EM CONSEQUÊNCIA DO DESENCADEAMENTO DE FATORES ANORMAIS E ADVERSOS, INCLUSIVE AQUELES DE CARÁTER EDUCATIVO, RELACIONADOS A PREVENÇÃO DE ACIDENTES, ASSIM COMO RECUPERATIVA E ASSISTENCIAL DOS CASOS DE EMERGÊNCIA. </w:t>
      </w:r>
    </w:p>
    <w:p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1001CC" w:rsidRDefault="003B29D1" w:rsidP="001001C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A578E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Fica declarada situação de emergência em razão das fortes chuvas que estão acometendo nosso Município e provocando verdadeiro caos na zona central com vias alagadas e outras congestionadas, transbordamento de rios e córregos provocando prejuízos de toda ordem, condenou a estrutura física de muitas edificações em bairros afastados, deixando famílias desabrigadas em consequências de deslizamentos de encostas, prejudicando a realização de serviços essenciais por causa da interrupção do fornecimento de energia elétrica em vários pontos e muitos outros problemas.</w:t>
      </w:r>
    </w:p>
    <w:p w:rsidR="001001CC" w:rsidRDefault="001001CC" w:rsidP="001001C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1001CC" w:rsidP="001001C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 w:rsidR="00D50093">
        <w:rPr>
          <w:rFonts w:ascii="Arial" w:eastAsia="Arial" w:hAnsi="Arial" w:cs="Arial"/>
          <w:b/>
          <w:sz w:val="20"/>
        </w:rPr>
        <w:t xml:space="preserve"> </w:t>
      </w:r>
      <w:r w:rsidR="00D50093" w:rsidRPr="00D50093">
        <w:rPr>
          <w:rFonts w:ascii="Arial" w:eastAsia="Arial" w:hAnsi="Arial" w:cs="Arial"/>
          <w:sz w:val="20"/>
        </w:rPr>
        <w:t>A situação de anormalidade é válida apenas para as áreas deste Município, comprovadamente afetadas pela ação das fortes chuvas, conforme prova documental estabelecida pelo Formulário de Avaliação de Danos, AVADAN e pelo mapa ou Croqui das áreas afetadas, anexos a este Decreto</w:t>
      </w:r>
      <w:r w:rsidR="00D50093">
        <w:rPr>
          <w:rFonts w:ascii="Arial" w:eastAsia="Arial" w:hAnsi="Arial" w:cs="Arial"/>
          <w:sz w:val="20"/>
        </w:rPr>
        <w:t>.</w:t>
      </w:r>
    </w:p>
    <w:p w:rsidR="00D50093" w:rsidRPr="00D50093" w:rsidRDefault="00D50093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1001CC" w:rsidRDefault="004B0D68" w:rsidP="001001C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 w:rsidR="00D50093">
        <w:rPr>
          <w:rFonts w:ascii="Arial" w:eastAsia="Arial" w:hAnsi="Arial" w:cs="Arial"/>
          <w:sz w:val="20"/>
        </w:rPr>
        <w:t xml:space="preserve"> Fica o Poder Executivo autorizado a lançar mão da legislação vigente, para que possa atender ás necessidades resultantes da situação declarada, dentro dos limites de competência da administração pública.</w:t>
      </w:r>
    </w:p>
    <w:p w:rsidR="001001CC" w:rsidRDefault="001001CC" w:rsidP="001001C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277630" w:rsidP="001001C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 xml:space="preserve">Art. 3º </w:t>
      </w:r>
      <w:r w:rsidR="00D50093">
        <w:rPr>
          <w:rFonts w:ascii="Arial" w:eastAsia="Arial" w:hAnsi="Arial" w:cs="Arial"/>
          <w:sz w:val="20"/>
        </w:rPr>
        <w:t>Este Decreto entra em vigor na data de sua publicação, devendo viger por um prazo de 90 dias, podendo ser pror</w:t>
      </w:r>
      <w:r w:rsidR="009C0EBA">
        <w:rPr>
          <w:rFonts w:ascii="Arial" w:eastAsia="Arial" w:hAnsi="Arial" w:cs="Arial"/>
          <w:sz w:val="20"/>
        </w:rPr>
        <w:t>rogado até, no máximo, 180 dias, tomando sem efeito o Decreto n° 5.210/2010</w:t>
      </w:r>
      <w:r w:rsidR="001001CC">
        <w:rPr>
          <w:rFonts w:ascii="Arial" w:eastAsia="Arial" w:hAnsi="Arial" w:cs="Arial"/>
          <w:sz w:val="20"/>
        </w:rPr>
        <w:t>.</w:t>
      </w:r>
    </w:p>
    <w:p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9C0EBA">
        <w:rPr>
          <w:rFonts w:ascii="Arial" w:eastAsia="Arial" w:hAnsi="Arial" w:cs="Arial"/>
          <w:sz w:val="20"/>
        </w:rPr>
        <w:t>27</w:t>
      </w:r>
      <w:r w:rsidR="00D50093">
        <w:rPr>
          <w:rFonts w:ascii="Arial" w:eastAsia="Arial" w:hAnsi="Arial" w:cs="Arial"/>
          <w:sz w:val="20"/>
        </w:rPr>
        <w:t xml:space="preserve"> de janeiro de 2010</w:t>
      </w:r>
      <w:r w:rsidR="001001CC">
        <w:rPr>
          <w:rFonts w:ascii="Arial" w:eastAsia="Arial" w:hAnsi="Arial" w:cs="Arial"/>
          <w:sz w:val="20"/>
        </w:rPr>
        <w:t>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:rsidR="00A578ED" w:rsidRDefault="00D50093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JOSIAS ALVES GENUINO</w:t>
      </w: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</w:t>
      </w:r>
      <w:r w:rsidR="00D50093">
        <w:rPr>
          <w:rFonts w:ascii="Arial" w:eastAsia="Arial" w:hAnsi="Arial" w:cs="Arial"/>
          <w:sz w:val="20"/>
        </w:rPr>
        <w:t>unicipal de Serviços Urbanos</w:t>
      </w:r>
    </w:p>
    <w:p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9C" w:rsidRDefault="0026139C" w:rsidP="009243B3">
      <w:pPr>
        <w:spacing w:after="0" w:line="240" w:lineRule="auto"/>
      </w:pPr>
      <w:r>
        <w:separator/>
      </w:r>
    </w:p>
  </w:endnote>
  <w:endnote w:type="continuationSeparator" w:id="0">
    <w:p w:rsidR="0026139C" w:rsidRDefault="002613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9C" w:rsidRDefault="0026139C" w:rsidP="009243B3">
      <w:pPr>
        <w:spacing w:after="0" w:line="240" w:lineRule="auto"/>
      </w:pPr>
      <w:r>
        <w:separator/>
      </w:r>
    </w:p>
  </w:footnote>
  <w:footnote w:type="continuationSeparator" w:id="0">
    <w:p w:rsidR="0026139C" w:rsidRDefault="002613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40"/>
    <w:rsid w:val="001001CC"/>
    <w:rsid w:val="00127A68"/>
    <w:rsid w:val="001A6C2A"/>
    <w:rsid w:val="001D7561"/>
    <w:rsid w:val="0026139C"/>
    <w:rsid w:val="00277630"/>
    <w:rsid w:val="00285F07"/>
    <w:rsid w:val="0035231E"/>
    <w:rsid w:val="0035404A"/>
    <w:rsid w:val="003969CB"/>
    <w:rsid w:val="003B29D1"/>
    <w:rsid w:val="00442520"/>
    <w:rsid w:val="004B0D68"/>
    <w:rsid w:val="006462D7"/>
    <w:rsid w:val="006853B4"/>
    <w:rsid w:val="008B53D2"/>
    <w:rsid w:val="00922F37"/>
    <w:rsid w:val="009243B3"/>
    <w:rsid w:val="009C0EBA"/>
    <w:rsid w:val="00A578ED"/>
    <w:rsid w:val="00B940B3"/>
    <w:rsid w:val="00D03374"/>
    <w:rsid w:val="00D155C8"/>
    <w:rsid w:val="00D50093"/>
    <w:rsid w:val="00D7651E"/>
    <w:rsid w:val="00DC22C1"/>
    <w:rsid w:val="00E84831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2019-06-07T14:07:00Z</dcterms:created>
  <dcterms:modified xsi:type="dcterms:W3CDTF">2019-06-25T13:08:00Z</dcterms:modified>
</cp:coreProperties>
</file>