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EC513" w14:textId="331F1162" w:rsidR="009243B3" w:rsidRPr="00FC030F" w:rsidRDefault="00395168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5.21</w:t>
      </w:r>
      <w:r w:rsidR="00832B75">
        <w:rPr>
          <w:rFonts w:ascii="Arial" w:hAnsi="Arial" w:cs="Arial"/>
          <w:b/>
          <w:sz w:val="20"/>
          <w:szCs w:val="20"/>
        </w:rPr>
        <w:t>9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3B29D1">
        <w:rPr>
          <w:rFonts w:ascii="Arial" w:hAnsi="Arial" w:cs="Arial"/>
          <w:b/>
          <w:sz w:val="20"/>
          <w:szCs w:val="20"/>
        </w:rPr>
        <w:t xml:space="preserve">DE </w:t>
      </w:r>
      <w:r w:rsidR="004E3570">
        <w:rPr>
          <w:rFonts w:ascii="Arial" w:hAnsi="Arial" w:cs="Arial"/>
          <w:b/>
          <w:sz w:val="20"/>
          <w:szCs w:val="20"/>
        </w:rPr>
        <w:t>0</w:t>
      </w:r>
      <w:r w:rsidR="00904B2D">
        <w:rPr>
          <w:rFonts w:ascii="Arial" w:hAnsi="Arial" w:cs="Arial"/>
          <w:b/>
          <w:sz w:val="20"/>
          <w:szCs w:val="20"/>
        </w:rPr>
        <w:t>4 DE MARÇO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B29D1">
        <w:rPr>
          <w:rFonts w:ascii="Arial" w:hAnsi="Arial" w:cs="Arial"/>
          <w:b/>
          <w:sz w:val="20"/>
          <w:szCs w:val="20"/>
        </w:rPr>
        <w:t>DE 2</w:t>
      </w:r>
      <w:r w:rsidR="00127A68">
        <w:rPr>
          <w:rFonts w:ascii="Arial" w:hAnsi="Arial" w:cs="Arial"/>
          <w:b/>
          <w:sz w:val="20"/>
          <w:szCs w:val="20"/>
        </w:rPr>
        <w:t>0</w:t>
      </w:r>
      <w:r w:rsidR="00FE5871">
        <w:rPr>
          <w:rFonts w:ascii="Arial" w:hAnsi="Arial" w:cs="Arial"/>
          <w:b/>
          <w:sz w:val="20"/>
          <w:szCs w:val="20"/>
        </w:rPr>
        <w:t>10</w:t>
      </w:r>
    </w:p>
    <w:p w14:paraId="702B2B03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431E0C5F" w14:textId="167BE8BE" w:rsidR="006853B4" w:rsidRDefault="006253B1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Aceita doação sem encargos</w:t>
      </w:r>
      <w:r w:rsidR="00FE5871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 xml:space="preserve"> </w:t>
      </w:r>
    </w:p>
    <w:p w14:paraId="72CD8322" w14:textId="77777777" w:rsidR="00F81B0C" w:rsidRDefault="00F81B0C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14:paraId="5F4173B4" w14:textId="5BFC0160" w:rsidR="00524A38" w:rsidRPr="00404B66" w:rsidRDefault="003B29D1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</w:t>
      </w:r>
      <w:r w:rsidR="006853B4">
        <w:rPr>
          <w:rFonts w:ascii="Arial" w:eastAsia="Arial" w:hAnsi="Arial" w:cs="Arial"/>
          <w:b/>
          <w:sz w:val="20"/>
        </w:rPr>
        <w:t xml:space="preserve">GE ABISSAMRA, PREFEITO </w:t>
      </w:r>
      <w:r w:rsidR="00EF6615">
        <w:rPr>
          <w:rFonts w:ascii="Arial" w:eastAsia="Arial" w:hAnsi="Arial" w:cs="Arial"/>
          <w:b/>
          <w:sz w:val="20"/>
        </w:rPr>
        <w:t xml:space="preserve">DA CIDADE </w:t>
      </w:r>
      <w:r w:rsidR="00395168">
        <w:rPr>
          <w:rFonts w:ascii="Arial" w:eastAsia="Arial" w:hAnsi="Arial" w:cs="Arial"/>
          <w:b/>
          <w:sz w:val="20"/>
        </w:rPr>
        <w:t>DE FERRAZ DE VA</w:t>
      </w:r>
      <w:r>
        <w:rPr>
          <w:rFonts w:ascii="Arial" w:eastAsia="Arial" w:hAnsi="Arial" w:cs="Arial"/>
          <w:b/>
          <w:sz w:val="20"/>
        </w:rPr>
        <w:t>SCONCELOS, NO US</w:t>
      </w:r>
      <w:r w:rsidR="004B0D68">
        <w:rPr>
          <w:rFonts w:ascii="Arial" w:eastAsia="Arial" w:hAnsi="Arial" w:cs="Arial"/>
          <w:b/>
          <w:sz w:val="20"/>
        </w:rPr>
        <w:t>O D</w:t>
      </w:r>
      <w:r w:rsidR="00404B66">
        <w:rPr>
          <w:rFonts w:ascii="Arial" w:eastAsia="Arial" w:hAnsi="Arial" w:cs="Arial"/>
          <w:b/>
          <w:sz w:val="20"/>
        </w:rPr>
        <w:t>E SUAS ATRIBUIÇÕES</w:t>
      </w:r>
      <w:r w:rsidR="00EF6615">
        <w:rPr>
          <w:rFonts w:ascii="Arial" w:eastAsia="Arial" w:hAnsi="Arial" w:cs="Arial"/>
          <w:b/>
          <w:sz w:val="20"/>
        </w:rPr>
        <w:t xml:space="preserve"> QUE LHE SÃO CONFERIDAS POR LEI</w:t>
      </w:r>
      <w:r w:rsidR="006253B1">
        <w:rPr>
          <w:rFonts w:ascii="Arial" w:eastAsia="Arial" w:hAnsi="Arial" w:cs="Arial"/>
          <w:b/>
          <w:sz w:val="20"/>
        </w:rPr>
        <w:t xml:space="preserve">, E A VISTA </w:t>
      </w:r>
      <w:r w:rsidR="004C63F9">
        <w:rPr>
          <w:rFonts w:ascii="Arial" w:eastAsia="Arial" w:hAnsi="Arial" w:cs="Arial"/>
          <w:b/>
          <w:sz w:val="20"/>
        </w:rPr>
        <w:t>DO CONTIDO</w:t>
      </w:r>
      <w:r w:rsidR="006253B1">
        <w:rPr>
          <w:rFonts w:ascii="Arial" w:eastAsia="Arial" w:hAnsi="Arial" w:cs="Arial"/>
          <w:b/>
          <w:sz w:val="20"/>
        </w:rPr>
        <w:t xml:space="preserve"> NO PROCESSO PROTOCOLIZADO N° 2.479/2010</w:t>
      </w:r>
      <w:r w:rsidR="00FE5871">
        <w:rPr>
          <w:rFonts w:ascii="Arial" w:eastAsia="Arial" w:hAnsi="Arial" w:cs="Arial"/>
          <w:b/>
          <w:sz w:val="20"/>
        </w:rPr>
        <w:t>;</w:t>
      </w:r>
    </w:p>
    <w:p w14:paraId="255C4E09" w14:textId="77777777" w:rsidR="00404B66" w:rsidRDefault="00404B66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F8D888A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14:paraId="03BBEF8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E0B5E7" w14:textId="77777777"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1B6D0BCC" w14:textId="7D9672A1" w:rsidR="00FE5871" w:rsidRDefault="003B29D1" w:rsidP="00FE587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 w:rsidR="00404B66">
        <w:rPr>
          <w:rFonts w:ascii="Arial" w:eastAsia="Arial" w:hAnsi="Arial" w:cs="Arial"/>
          <w:sz w:val="20"/>
        </w:rPr>
        <w:t xml:space="preserve"> </w:t>
      </w:r>
      <w:r w:rsidR="006253B1">
        <w:rPr>
          <w:rFonts w:ascii="Arial" w:eastAsia="Arial" w:hAnsi="Arial" w:cs="Arial"/>
          <w:sz w:val="20"/>
        </w:rPr>
        <w:t xml:space="preserve">A PREFEITURA MUNICIPAL DE FERRAZ DE </w:t>
      </w:r>
      <w:r w:rsidR="004C63F9">
        <w:rPr>
          <w:rFonts w:ascii="Arial" w:eastAsia="Arial" w:hAnsi="Arial" w:cs="Arial"/>
          <w:sz w:val="20"/>
        </w:rPr>
        <w:t>VASCONCELOS, aceita a doação sem encargos que faz o Governo do Estado de São Paulo, conforme publicação do Diário Oficial do Esta</w:t>
      </w:r>
      <w:r w:rsidR="001110B8">
        <w:rPr>
          <w:rFonts w:ascii="Arial" w:eastAsia="Arial" w:hAnsi="Arial" w:cs="Arial"/>
          <w:sz w:val="20"/>
        </w:rPr>
        <w:t>do de São Paulo, Decreto n° 55.4</w:t>
      </w:r>
      <w:bookmarkStart w:id="0" w:name="_GoBack"/>
      <w:bookmarkEnd w:id="0"/>
      <w:r w:rsidR="004C63F9">
        <w:rPr>
          <w:rFonts w:ascii="Arial" w:eastAsia="Arial" w:hAnsi="Arial" w:cs="Arial"/>
          <w:sz w:val="20"/>
        </w:rPr>
        <w:t xml:space="preserve">20/2010, de um (1) micro-ônibus Marco Polo – Modelo </w:t>
      </w:r>
      <w:proofErr w:type="spellStart"/>
      <w:r w:rsidR="004C63F9">
        <w:rPr>
          <w:rFonts w:ascii="Arial" w:eastAsia="Arial" w:hAnsi="Arial" w:cs="Arial"/>
          <w:sz w:val="20"/>
        </w:rPr>
        <w:t>Volare</w:t>
      </w:r>
      <w:proofErr w:type="spellEnd"/>
      <w:r w:rsidR="004C63F9">
        <w:rPr>
          <w:rFonts w:ascii="Arial" w:eastAsia="Arial" w:hAnsi="Arial" w:cs="Arial"/>
          <w:sz w:val="20"/>
        </w:rPr>
        <w:t>, placas DJP 1665, que será incorporado ao Patrimônio Municipal de Ferraz de Vasconcelos</w:t>
      </w:r>
      <w:r w:rsidR="00FE5871">
        <w:rPr>
          <w:rFonts w:ascii="Arial" w:eastAsia="Arial" w:hAnsi="Arial" w:cs="Arial"/>
          <w:sz w:val="20"/>
        </w:rPr>
        <w:t>.</w:t>
      </w:r>
      <w:r w:rsidR="004C63F9">
        <w:rPr>
          <w:rFonts w:ascii="Arial" w:eastAsia="Arial" w:hAnsi="Arial" w:cs="Arial"/>
          <w:sz w:val="20"/>
        </w:rPr>
        <w:t xml:space="preserve"> </w:t>
      </w:r>
    </w:p>
    <w:p w14:paraId="289BD4B6" w14:textId="77777777" w:rsidR="00FE5871" w:rsidRDefault="00FE5871" w:rsidP="00FE587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AB8B706" w14:textId="6A895324" w:rsidR="003B29D1" w:rsidRDefault="00277630" w:rsidP="00FE587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</w:t>
      </w:r>
      <w:r w:rsidR="004C63F9">
        <w:rPr>
          <w:rFonts w:ascii="Arial" w:eastAsia="Arial" w:hAnsi="Arial" w:cs="Arial"/>
          <w:b/>
          <w:sz w:val="20"/>
        </w:rPr>
        <w:t xml:space="preserve"> 2</w:t>
      </w:r>
      <w:r>
        <w:rPr>
          <w:rFonts w:ascii="Arial" w:eastAsia="Arial" w:hAnsi="Arial" w:cs="Arial"/>
          <w:b/>
          <w:sz w:val="20"/>
        </w:rPr>
        <w:t>º</w:t>
      </w:r>
      <w:r w:rsidR="00FE5871">
        <w:rPr>
          <w:rFonts w:ascii="Arial" w:eastAsia="Arial" w:hAnsi="Arial" w:cs="Arial"/>
          <w:b/>
          <w:sz w:val="20"/>
        </w:rPr>
        <w:t xml:space="preserve"> </w:t>
      </w:r>
      <w:r w:rsidR="00D50093">
        <w:rPr>
          <w:rFonts w:ascii="Arial" w:eastAsia="Arial" w:hAnsi="Arial" w:cs="Arial"/>
          <w:sz w:val="20"/>
        </w:rPr>
        <w:t>Este Decreto entra em v</w:t>
      </w:r>
      <w:r w:rsidR="00524A38">
        <w:rPr>
          <w:rFonts w:ascii="Arial" w:eastAsia="Arial" w:hAnsi="Arial" w:cs="Arial"/>
          <w:sz w:val="20"/>
        </w:rPr>
        <w:t>igor na data de sua publicação</w:t>
      </w:r>
      <w:r w:rsidR="00EF6615">
        <w:rPr>
          <w:rFonts w:ascii="Arial" w:eastAsia="Arial" w:hAnsi="Arial" w:cs="Arial"/>
          <w:sz w:val="20"/>
        </w:rPr>
        <w:t>.</w:t>
      </w:r>
    </w:p>
    <w:p w14:paraId="2B522D02" w14:textId="77777777" w:rsidR="00524A38" w:rsidRDefault="00524A38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sz w:val="20"/>
        </w:rPr>
      </w:pPr>
    </w:p>
    <w:p w14:paraId="23433B3F" w14:textId="77777777" w:rsidR="00D50093" w:rsidRDefault="00D50093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14:paraId="6544B4C7" w14:textId="15E952ED" w:rsidR="00D50093" w:rsidRDefault="003B29D1" w:rsidP="00D50093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4E3570">
        <w:rPr>
          <w:rFonts w:ascii="Arial" w:eastAsia="Arial" w:hAnsi="Arial" w:cs="Arial"/>
          <w:sz w:val="20"/>
        </w:rPr>
        <w:t>0</w:t>
      </w:r>
      <w:r w:rsidR="00904B2D">
        <w:rPr>
          <w:rFonts w:ascii="Arial" w:eastAsia="Arial" w:hAnsi="Arial" w:cs="Arial"/>
          <w:sz w:val="20"/>
        </w:rPr>
        <w:t xml:space="preserve">4 de março </w:t>
      </w:r>
      <w:r w:rsidR="00D50093">
        <w:rPr>
          <w:rFonts w:ascii="Arial" w:eastAsia="Arial" w:hAnsi="Arial" w:cs="Arial"/>
          <w:sz w:val="20"/>
        </w:rPr>
        <w:t>de 2010</w:t>
      </w:r>
      <w:r w:rsidR="00FE5871">
        <w:rPr>
          <w:rFonts w:ascii="Arial" w:eastAsia="Arial" w:hAnsi="Arial" w:cs="Arial"/>
          <w:sz w:val="20"/>
        </w:rPr>
        <w:t>.</w:t>
      </w:r>
    </w:p>
    <w:p w14:paraId="17D82EC8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876521" w14:textId="77777777" w:rsidR="00D50093" w:rsidRDefault="00D5009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743F7ED9" w14:textId="77777777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14:paraId="6FFEEFA2" w14:textId="5A803B1F" w:rsidR="00904B2D" w:rsidRDefault="003B29D1" w:rsidP="004C63F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14:paraId="070B0A93" w14:textId="77FB08D8" w:rsidR="00904B2D" w:rsidRDefault="00904B2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748F2CF8" w14:textId="77777777" w:rsidR="006F03AB" w:rsidRDefault="006F03AB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39E30252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</w:t>
      </w:r>
      <w:r w:rsidR="00FE6DBD">
        <w:rPr>
          <w:rFonts w:ascii="Arial" w:eastAsia="Arial" w:hAnsi="Arial" w:cs="Arial"/>
          <w:sz w:val="20"/>
        </w:rPr>
        <w:t>istrado na Secretaria Municipal de A</w:t>
      </w:r>
      <w:r>
        <w:rPr>
          <w:rFonts w:ascii="Arial" w:eastAsia="Arial" w:hAnsi="Arial" w:cs="Arial"/>
          <w:sz w:val="20"/>
        </w:rPr>
        <w:t>dministração - Departamento de Administração e publicado no Quadro de Editais do Paço Municipal na mesma data.</w:t>
      </w:r>
    </w:p>
    <w:p w14:paraId="54DCCFD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361E52F5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4615167" w14:textId="345B891F" w:rsidR="003B29D1" w:rsidRDefault="00404B66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14:paraId="647CB26F" w14:textId="7041DBD4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Secretário </w:t>
      </w:r>
      <w:r w:rsidR="00404B66">
        <w:rPr>
          <w:rFonts w:ascii="Arial" w:eastAsia="Arial" w:hAnsi="Arial" w:cs="Arial"/>
          <w:sz w:val="20"/>
        </w:rPr>
        <w:t>Municipal de Administração</w:t>
      </w:r>
    </w:p>
    <w:p w14:paraId="1ED63A3F" w14:textId="6A0C5A37"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32608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1EAEC0C4" w14:textId="77777777"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3125D3E1" w14:textId="77777777"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14:paraId="133E2CD1" w14:textId="77777777"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1E45A" w14:textId="77777777" w:rsidR="00683324" w:rsidRDefault="00683324" w:rsidP="009243B3">
      <w:pPr>
        <w:spacing w:after="0" w:line="240" w:lineRule="auto"/>
      </w:pPr>
      <w:r>
        <w:separator/>
      </w:r>
    </w:p>
  </w:endnote>
  <w:endnote w:type="continuationSeparator" w:id="0">
    <w:p w14:paraId="3FE4D570" w14:textId="77777777" w:rsidR="00683324" w:rsidRDefault="0068332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60616E" w14:textId="77777777" w:rsidR="00683324" w:rsidRDefault="00683324" w:rsidP="009243B3">
      <w:pPr>
        <w:spacing w:after="0" w:line="240" w:lineRule="auto"/>
      </w:pPr>
      <w:r>
        <w:separator/>
      </w:r>
    </w:p>
  </w:footnote>
  <w:footnote w:type="continuationSeparator" w:id="0">
    <w:p w14:paraId="5F73656B" w14:textId="77777777" w:rsidR="00683324" w:rsidRDefault="0068332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8DDBB" w14:textId="77777777"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1CF5624" wp14:editId="7A28713A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110B8"/>
    <w:rsid w:val="00127A68"/>
    <w:rsid w:val="001A6C2A"/>
    <w:rsid w:val="001D7561"/>
    <w:rsid w:val="001F269C"/>
    <w:rsid w:val="00277630"/>
    <w:rsid w:val="00285F07"/>
    <w:rsid w:val="0035231E"/>
    <w:rsid w:val="0035404A"/>
    <w:rsid w:val="0039150E"/>
    <w:rsid w:val="00395168"/>
    <w:rsid w:val="003969CB"/>
    <w:rsid w:val="003B29D1"/>
    <w:rsid w:val="00404B66"/>
    <w:rsid w:val="004B0D68"/>
    <w:rsid w:val="004C63F9"/>
    <w:rsid w:val="004D4135"/>
    <w:rsid w:val="004E3570"/>
    <w:rsid w:val="00524A38"/>
    <w:rsid w:val="006253B1"/>
    <w:rsid w:val="006462D7"/>
    <w:rsid w:val="00683324"/>
    <w:rsid w:val="006853B4"/>
    <w:rsid w:val="006F03AB"/>
    <w:rsid w:val="00800C3C"/>
    <w:rsid w:val="00832B75"/>
    <w:rsid w:val="008D6FAD"/>
    <w:rsid w:val="00904B2D"/>
    <w:rsid w:val="009243B3"/>
    <w:rsid w:val="009C0EBA"/>
    <w:rsid w:val="009F11F2"/>
    <w:rsid w:val="00A578ED"/>
    <w:rsid w:val="00B940B3"/>
    <w:rsid w:val="00D03374"/>
    <w:rsid w:val="00D155C8"/>
    <w:rsid w:val="00D41335"/>
    <w:rsid w:val="00D50093"/>
    <w:rsid w:val="00D7651E"/>
    <w:rsid w:val="00DC22C1"/>
    <w:rsid w:val="00EF6615"/>
    <w:rsid w:val="00F315EF"/>
    <w:rsid w:val="00F81B0C"/>
    <w:rsid w:val="00FE5871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449998"/>
  <w15:docId w15:val="{6DC6905E-AB40-456E-8F80-75656F93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413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13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13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13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13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2019-06-08T13:27:00Z</dcterms:created>
  <dcterms:modified xsi:type="dcterms:W3CDTF">2019-06-25T14:00:00Z</dcterms:modified>
</cp:coreProperties>
</file>