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EC513" w14:textId="26B709D2" w:rsidR="009243B3" w:rsidRPr="00FC030F" w:rsidRDefault="00395168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5.2</w:t>
      </w:r>
      <w:r w:rsidR="00DC5F72">
        <w:rPr>
          <w:rFonts w:ascii="Arial" w:hAnsi="Arial" w:cs="Arial"/>
          <w:b/>
          <w:sz w:val="20"/>
          <w:szCs w:val="20"/>
        </w:rPr>
        <w:t>2</w:t>
      </w:r>
      <w:r w:rsidR="003F069A">
        <w:rPr>
          <w:rFonts w:ascii="Arial" w:hAnsi="Arial" w:cs="Arial"/>
          <w:b/>
          <w:sz w:val="20"/>
          <w:szCs w:val="20"/>
        </w:rPr>
        <w:t>2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3B29D1">
        <w:rPr>
          <w:rFonts w:ascii="Arial" w:hAnsi="Arial" w:cs="Arial"/>
          <w:b/>
          <w:sz w:val="20"/>
          <w:szCs w:val="20"/>
        </w:rPr>
        <w:t xml:space="preserve">DE </w:t>
      </w:r>
      <w:r w:rsidR="00DC5F72">
        <w:rPr>
          <w:rFonts w:ascii="Arial" w:hAnsi="Arial" w:cs="Arial"/>
          <w:b/>
          <w:sz w:val="20"/>
          <w:szCs w:val="20"/>
        </w:rPr>
        <w:t>2</w:t>
      </w:r>
      <w:r w:rsidR="003F069A">
        <w:rPr>
          <w:rFonts w:ascii="Arial" w:hAnsi="Arial" w:cs="Arial"/>
          <w:b/>
          <w:sz w:val="20"/>
          <w:szCs w:val="20"/>
        </w:rPr>
        <w:t>4</w:t>
      </w:r>
      <w:r w:rsidR="00DC5F72">
        <w:rPr>
          <w:rFonts w:ascii="Arial" w:hAnsi="Arial" w:cs="Arial"/>
          <w:b/>
          <w:sz w:val="20"/>
          <w:szCs w:val="20"/>
        </w:rPr>
        <w:t xml:space="preserve"> </w:t>
      </w:r>
      <w:r w:rsidR="00904B2D">
        <w:rPr>
          <w:rFonts w:ascii="Arial" w:hAnsi="Arial" w:cs="Arial"/>
          <w:b/>
          <w:sz w:val="20"/>
          <w:szCs w:val="20"/>
        </w:rPr>
        <w:t>DE MARÇO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B29D1">
        <w:rPr>
          <w:rFonts w:ascii="Arial" w:hAnsi="Arial" w:cs="Arial"/>
          <w:b/>
          <w:sz w:val="20"/>
          <w:szCs w:val="20"/>
        </w:rPr>
        <w:t>DE 2</w:t>
      </w:r>
      <w:r w:rsidR="00127A68">
        <w:rPr>
          <w:rFonts w:ascii="Arial" w:hAnsi="Arial" w:cs="Arial"/>
          <w:b/>
          <w:sz w:val="20"/>
          <w:szCs w:val="20"/>
        </w:rPr>
        <w:t>0</w:t>
      </w:r>
      <w:r w:rsidR="003B29D1">
        <w:rPr>
          <w:rFonts w:ascii="Arial" w:hAnsi="Arial" w:cs="Arial"/>
          <w:b/>
          <w:sz w:val="20"/>
          <w:szCs w:val="20"/>
        </w:rPr>
        <w:t>10.</w:t>
      </w:r>
    </w:p>
    <w:p w14:paraId="702B2B03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72CD8322" w14:textId="5C8F9179" w:rsidR="00F81B0C" w:rsidRDefault="003F069A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Declara de utilidade pública para fins de desapropriação, bem imóvel destinado a construção de Unidade de Ensino</w:t>
      </w:r>
      <w:r w:rsidR="00876D49">
        <w:rPr>
          <w:rFonts w:ascii="Arial" w:eastAsia="Arial" w:hAnsi="Arial" w:cs="Arial"/>
          <w:sz w:val="20"/>
        </w:rPr>
        <w:t>.</w:t>
      </w:r>
      <w:bookmarkStart w:id="0" w:name="_GoBack"/>
      <w:bookmarkEnd w:id="0"/>
    </w:p>
    <w:p w14:paraId="0C5B0208" w14:textId="77777777" w:rsidR="003F069A" w:rsidRDefault="003F069A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14:paraId="5F4173B4" w14:textId="4F7B1B61" w:rsidR="00524A38" w:rsidRPr="00404B66" w:rsidRDefault="003B29D1" w:rsidP="00D2351D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</w:t>
      </w:r>
      <w:r w:rsidR="006853B4">
        <w:rPr>
          <w:rFonts w:ascii="Arial" w:eastAsia="Arial" w:hAnsi="Arial" w:cs="Arial"/>
          <w:b/>
          <w:sz w:val="20"/>
        </w:rPr>
        <w:t xml:space="preserve">GE ABISSAMRA, PREFEITO </w:t>
      </w:r>
      <w:r w:rsidR="00EF6615">
        <w:rPr>
          <w:rFonts w:ascii="Arial" w:eastAsia="Arial" w:hAnsi="Arial" w:cs="Arial"/>
          <w:b/>
          <w:sz w:val="20"/>
        </w:rPr>
        <w:t xml:space="preserve">DA CIDADE </w:t>
      </w:r>
      <w:r w:rsidR="00395168">
        <w:rPr>
          <w:rFonts w:ascii="Arial" w:eastAsia="Arial" w:hAnsi="Arial" w:cs="Arial"/>
          <w:b/>
          <w:sz w:val="20"/>
        </w:rPr>
        <w:t>DE FERRAZ DE VA</w:t>
      </w:r>
      <w:r>
        <w:rPr>
          <w:rFonts w:ascii="Arial" w:eastAsia="Arial" w:hAnsi="Arial" w:cs="Arial"/>
          <w:b/>
          <w:sz w:val="20"/>
        </w:rPr>
        <w:t xml:space="preserve">SCONCELOS, NO </w:t>
      </w:r>
      <w:r w:rsidR="003F069A">
        <w:rPr>
          <w:rFonts w:ascii="Arial" w:eastAsia="Arial" w:hAnsi="Arial" w:cs="Arial"/>
          <w:b/>
          <w:sz w:val="20"/>
        </w:rPr>
        <w:t xml:space="preserve">USO </w:t>
      </w:r>
      <w:r w:rsidR="00DC5F72">
        <w:rPr>
          <w:rFonts w:ascii="Arial" w:eastAsia="Arial" w:hAnsi="Arial" w:cs="Arial"/>
          <w:b/>
          <w:sz w:val="20"/>
        </w:rPr>
        <w:t>DAS</w:t>
      </w:r>
      <w:r w:rsidR="00404B66">
        <w:rPr>
          <w:rFonts w:ascii="Arial" w:eastAsia="Arial" w:hAnsi="Arial" w:cs="Arial"/>
          <w:b/>
          <w:sz w:val="20"/>
        </w:rPr>
        <w:t xml:space="preserve"> ATRIBUIÇÕES</w:t>
      </w:r>
      <w:r w:rsidR="00EF6615">
        <w:rPr>
          <w:rFonts w:ascii="Arial" w:eastAsia="Arial" w:hAnsi="Arial" w:cs="Arial"/>
          <w:b/>
          <w:sz w:val="20"/>
        </w:rPr>
        <w:t xml:space="preserve"> QUE LHE SÃO CONFERIDAS POR LE</w:t>
      </w:r>
      <w:r w:rsidR="00DC5F72">
        <w:rPr>
          <w:rFonts w:ascii="Arial" w:eastAsia="Arial" w:hAnsi="Arial" w:cs="Arial"/>
          <w:b/>
          <w:sz w:val="20"/>
        </w:rPr>
        <w:t>I</w:t>
      </w:r>
      <w:r w:rsidR="003F069A">
        <w:rPr>
          <w:rFonts w:ascii="Arial" w:eastAsia="Arial" w:hAnsi="Arial" w:cs="Arial"/>
          <w:b/>
          <w:sz w:val="20"/>
        </w:rPr>
        <w:t>, E A VISTA DO CONTIDO NO PROCESSO INTERNO N° 6/2010 – S.M.P;</w:t>
      </w:r>
    </w:p>
    <w:p w14:paraId="255C4E09" w14:textId="77777777" w:rsidR="00404B66" w:rsidRDefault="00404B66" w:rsidP="00D2351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F8D888A" w14:textId="77777777" w:rsidR="003B29D1" w:rsidRDefault="003B29D1" w:rsidP="00D2351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14:paraId="03BBEF87" w14:textId="77777777" w:rsidR="003B29D1" w:rsidRDefault="003B29D1" w:rsidP="00D2351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E0B5E7" w14:textId="77777777" w:rsidR="003B29D1" w:rsidRDefault="003B29D1" w:rsidP="00D2351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286B1C5E" w14:textId="302BFEEB" w:rsidR="00490CDF" w:rsidRDefault="003B29D1" w:rsidP="00D2351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 w:rsidR="00404B66">
        <w:rPr>
          <w:rFonts w:ascii="Arial" w:eastAsia="Arial" w:hAnsi="Arial" w:cs="Arial"/>
          <w:sz w:val="20"/>
        </w:rPr>
        <w:t xml:space="preserve"> </w:t>
      </w:r>
      <w:r w:rsidR="003F069A">
        <w:rPr>
          <w:rFonts w:ascii="Arial" w:eastAsia="Arial" w:hAnsi="Arial" w:cs="Arial"/>
          <w:sz w:val="20"/>
        </w:rPr>
        <w:t xml:space="preserve">Fica declarado de utilidade </w:t>
      </w:r>
      <w:r w:rsidR="00B51BF4">
        <w:rPr>
          <w:rFonts w:ascii="Arial" w:eastAsia="Arial" w:hAnsi="Arial" w:cs="Arial"/>
          <w:sz w:val="20"/>
        </w:rPr>
        <w:t>pública</w:t>
      </w:r>
      <w:r w:rsidR="003F069A">
        <w:rPr>
          <w:rFonts w:ascii="Arial" w:eastAsia="Arial" w:hAnsi="Arial" w:cs="Arial"/>
          <w:sz w:val="20"/>
        </w:rPr>
        <w:t xml:space="preserve">, para fins de desapropriação por via amigável ou judicial, o imóvel localizado na Rua Nicolau de Léo, n° 81, Quadra NT, Lotes 2, 3 e 4, no loteamento denominado Bairro </w:t>
      </w:r>
      <w:r w:rsidR="00B51BF4">
        <w:rPr>
          <w:rFonts w:ascii="Arial" w:eastAsia="Arial" w:hAnsi="Arial" w:cs="Arial"/>
          <w:sz w:val="20"/>
        </w:rPr>
        <w:t>Rosário</w:t>
      </w:r>
      <w:r w:rsidR="003F069A">
        <w:rPr>
          <w:rFonts w:ascii="Arial" w:eastAsia="Arial" w:hAnsi="Arial" w:cs="Arial"/>
          <w:sz w:val="20"/>
        </w:rPr>
        <w:t xml:space="preserve">, neste </w:t>
      </w:r>
      <w:r w:rsidR="00B51BF4">
        <w:rPr>
          <w:rFonts w:ascii="Arial" w:eastAsia="Arial" w:hAnsi="Arial" w:cs="Arial"/>
          <w:sz w:val="20"/>
        </w:rPr>
        <w:t>Município, conforme constam dos Croquis e Memoriais Descritivos, parte integrante deste Decreto e destina-se a construção de Unidade de Ensino</w:t>
      </w:r>
      <w:r w:rsidR="00DC5F72">
        <w:rPr>
          <w:rFonts w:ascii="Arial" w:eastAsia="Arial" w:hAnsi="Arial" w:cs="Arial"/>
          <w:sz w:val="20"/>
        </w:rPr>
        <w:t>.</w:t>
      </w:r>
    </w:p>
    <w:p w14:paraId="0F3EAC7B" w14:textId="77777777" w:rsidR="00490CDF" w:rsidRDefault="00490CDF" w:rsidP="00D2351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AB8B706" w14:textId="7B656956" w:rsidR="003B29D1" w:rsidRDefault="00277630" w:rsidP="00D2351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</w:t>
      </w:r>
      <w:r w:rsidR="004C63F9">
        <w:rPr>
          <w:rFonts w:ascii="Arial" w:eastAsia="Arial" w:hAnsi="Arial" w:cs="Arial"/>
          <w:b/>
          <w:sz w:val="20"/>
        </w:rPr>
        <w:t xml:space="preserve"> 2</w:t>
      </w:r>
      <w:r>
        <w:rPr>
          <w:rFonts w:ascii="Arial" w:eastAsia="Arial" w:hAnsi="Arial" w:cs="Arial"/>
          <w:b/>
          <w:sz w:val="20"/>
        </w:rPr>
        <w:t>º</w:t>
      </w:r>
      <w:r w:rsidR="00404B66">
        <w:rPr>
          <w:rFonts w:ascii="Arial" w:eastAsia="Arial" w:hAnsi="Arial" w:cs="Arial"/>
          <w:b/>
          <w:sz w:val="20"/>
        </w:rPr>
        <w:t xml:space="preserve"> </w:t>
      </w:r>
      <w:r w:rsidR="00490CDF">
        <w:rPr>
          <w:rFonts w:ascii="Arial" w:eastAsia="Arial" w:hAnsi="Arial" w:cs="Arial"/>
          <w:sz w:val="20"/>
        </w:rPr>
        <w:t xml:space="preserve">As despesas com a execução do presente correrão à conta de dotações próprias do orçamento vigente, suplementadas se necessário </w:t>
      </w:r>
    </w:p>
    <w:p w14:paraId="2B522D02" w14:textId="77777777" w:rsidR="00524A38" w:rsidRDefault="00524A38" w:rsidP="00D2351D">
      <w:pPr>
        <w:spacing w:after="0" w:line="240" w:lineRule="auto"/>
        <w:ind w:right="907" w:firstLine="4502"/>
        <w:jc w:val="both"/>
        <w:rPr>
          <w:rFonts w:ascii="Arial" w:eastAsia="Arial" w:hAnsi="Arial" w:cs="Arial"/>
          <w:sz w:val="20"/>
        </w:rPr>
      </w:pPr>
    </w:p>
    <w:p w14:paraId="51DD1806" w14:textId="77777777" w:rsidR="00490CDF" w:rsidRDefault="00490CDF" w:rsidP="00D2351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>
        <w:rPr>
          <w:rFonts w:ascii="Arial" w:eastAsia="Arial" w:hAnsi="Arial" w:cs="Arial"/>
          <w:sz w:val="20"/>
        </w:rPr>
        <w:t>Este Decreto entra em vigor na data de sua publicação.</w:t>
      </w:r>
    </w:p>
    <w:p w14:paraId="0A9578AD" w14:textId="62B84287" w:rsidR="00D50093" w:rsidRDefault="00D50093" w:rsidP="00D2351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23433B3F" w14:textId="77777777" w:rsidR="00D50093" w:rsidRDefault="00D50093" w:rsidP="00D2351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2CF2B0D0" w14:textId="468B622A" w:rsidR="00D2351D" w:rsidRDefault="003B29D1" w:rsidP="00D2351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DC5F72">
        <w:rPr>
          <w:rFonts w:ascii="Arial" w:eastAsia="Arial" w:hAnsi="Arial" w:cs="Arial"/>
          <w:sz w:val="20"/>
        </w:rPr>
        <w:t>2</w:t>
      </w:r>
      <w:r w:rsidR="00490CDF">
        <w:rPr>
          <w:rFonts w:ascii="Arial" w:eastAsia="Arial" w:hAnsi="Arial" w:cs="Arial"/>
          <w:sz w:val="20"/>
        </w:rPr>
        <w:t>4</w:t>
      </w:r>
      <w:r w:rsidR="00904B2D">
        <w:rPr>
          <w:rFonts w:ascii="Arial" w:eastAsia="Arial" w:hAnsi="Arial" w:cs="Arial"/>
          <w:sz w:val="20"/>
        </w:rPr>
        <w:t xml:space="preserve"> de março </w:t>
      </w:r>
      <w:r w:rsidR="00D50093">
        <w:rPr>
          <w:rFonts w:ascii="Arial" w:eastAsia="Arial" w:hAnsi="Arial" w:cs="Arial"/>
          <w:sz w:val="20"/>
        </w:rPr>
        <w:t>de 2010</w:t>
      </w:r>
      <w:r w:rsidR="00D2351D">
        <w:rPr>
          <w:rFonts w:ascii="Arial" w:eastAsia="Arial" w:hAnsi="Arial" w:cs="Arial"/>
          <w:sz w:val="20"/>
        </w:rPr>
        <w:t>.</w:t>
      </w:r>
    </w:p>
    <w:p w14:paraId="17D82EC8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876521" w14:textId="77777777" w:rsidR="00D50093" w:rsidRDefault="00D50093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743F7ED9" w14:textId="77777777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14:paraId="6FFEEFA2" w14:textId="5A803B1F" w:rsidR="00904B2D" w:rsidRDefault="003B29D1" w:rsidP="004C63F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14:paraId="070B0A93" w14:textId="703D0E80" w:rsidR="00904B2D" w:rsidRDefault="00904B2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7162479F" w14:textId="62629A2B" w:rsidR="00490CDF" w:rsidRDefault="00490CD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7BC143C0" w14:textId="13988735" w:rsidR="00490CDF" w:rsidRDefault="00490CD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MIGUEL CALDERARO GIACOMINI</w:t>
      </w:r>
    </w:p>
    <w:p w14:paraId="748F2CF8" w14:textId="110C7BC9" w:rsidR="006F03AB" w:rsidRDefault="00490CD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Secretario Municipal de Governo Planejamento</w:t>
      </w:r>
    </w:p>
    <w:p w14:paraId="3B41F587" w14:textId="26F583BF" w:rsidR="00490CDF" w:rsidRDefault="00490CD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33CBF2EE" w14:textId="77777777" w:rsidR="00490CDF" w:rsidRDefault="00490CD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39E30252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</w:t>
      </w:r>
      <w:r w:rsidR="00FE6DBD">
        <w:rPr>
          <w:rFonts w:ascii="Arial" w:eastAsia="Arial" w:hAnsi="Arial" w:cs="Arial"/>
          <w:sz w:val="20"/>
        </w:rPr>
        <w:t>istrado na Secretaria Municipal de A</w:t>
      </w:r>
      <w:r>
        <w:rPr>
          <w:rFonts w:ascii="Arial" w:eastAsia="Arial" w:hAnsi="Arial" w:cs="Arial"/>
          <w:sz w:val="20"/>
        </w:rPr>
        <w:t>dministração - Departamento de Administração e publicado no Quadro de Editais do Paço Municipal na mesma data.</w:t>
      </w:r>
    </w:p>
    <w:p w14:paraId="54DCCFD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361E52F5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4615167" w14:textId="345B891F" w:rsidR="003B29D1" w:rsidRDefault="00404B66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14:paraId="647CB26F" w14:textId="7041DBD4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Secretário </w:t>
      </w:r>
      <w:r w:rsidR="00404B66">
        <w:rPr>
          <w:rFonts w:ascii="Arial" w:eastAsia="Arial" w:hAnsi="Arial" w:cs="Arial"/>
          <w:sz w:val="20"/>
        </w:rPr>
        <w:t>Municipal de Administração</w:t>
      </w:r>
    </w:p>
    <w:p w14:paraId="6332608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9EDF8C" w14:textId="77777777" w:rsidR="00D2351D" w:rsidRDefault="00D2351D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1EAEC0C4" w14:textId="77777777"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3125D3E1" w14:textId="77777777"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14:paraId="133E2CD1" w14:textId="77777777"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493AE" w14:textId="77777777" w:rsidR="006F1FA6" w:rsidRDefault="006F1FA6" w:rsidP="009243B3">
      <w:pPr>
        <w:spacing w:after="0" w:line="240" w:lineRule="auto"/>
      </w:pPr>
      <w:r>
        <w:separator/>
      </w:r>
    </w:p>
  </w:endnote>
  <w:endnote w:type="continuationSeparator" w:id="0">
    <w:p w14:paraId="4A7A0114" w14:textId="77777777" w:rsidR="006F1FA6" w:rsidRDefault="006F1FA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A9B6F" w14:textId="77777777" w:rsidR="006F1FA6" w:rsidRDefault="006F1FA6" w:rsidP="009243B3">
      <w:pPr>
        <w:spacing w:after="0" w:line="240" w:lineRule="auto"/>
      </w:pPr>
      <w:r>
        <w:separator/>
      </w:r>
    </w:p>
  </w:footnote>
  <w:footnote w:type="continuationSeparator" w:id="0">
    <w:p w14:paraId="6E13A604" w14:textId="77777777" w:rsidR="006F1FA6" w:rsidRDefault="006F1FA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8DDBB" w14:textId="77777777"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1CF5624" wp14:editId="7A28713A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EF04CF" w14:textId="77777777" w:rsidR="00A578ED" w:rsidRDefault="00A578ED" w:rsidP="00A578E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27A68"/>
    <w:rsid w:val="001776F4"/>
    <w:rsid w:val="001A6C2A"/>
    <w:rsid w:val="001D7561"/>
    <w:rsid w:val="001F269C"/>
    <w:rsid w:val="00277630"/>
    <w:rsid w:val="00285F07"/>
    <w:rsid w:val="0035231E"/>
    <w:rsid w:val="0035404A"/>
    <w:rsid w:val="0039150E"/>
    <w:rsid w:val="00395168"/>
    <w:rsid w:val="003969CB"/>
    <w:rsid w:val="003B29D1"/>
    <w:rsid w:val="003F069A"/>
    <w:rsid w:val="00404B66"/>
    <w:rsid w:val="00490CDF"/>
    <w:rsid w:val="004B0D68"/>
    <w:rsid w:val="004C63F9"/>
    <w:rsid w:val="004D4135"/>
    <w:rsid w:val="00524A38"/>
    <w:rsid w:val="006253B1"/>
    <w:rsid w:val="006462D7"/>
    <w:rsid w:val="006853B4"/>
    <w:rsid w:val="006F03AB"/>
    <w:rsid w:val="006F1FA6"/>
    <w:rsid w:val="00791257"/>
    <w:rsid w:val="00800C3C"/>
    <w:rsid w:val="00832B75"/>
    <w:rsid w:val="00876D49"/>
    <w:rsid w:val="008D6FAD"/>
    <w:rsid w:val="00904B2D"/>
    <w:rsid w:val="009243B3"/>
    <w:rsid w:val="009C0EBA"/>
    <w:rsid w:val="009F11F2"/>
    <w:rsid w:val="00A578ED"/>
    <w:rsid w:val="00B51BF4"/>
    <w:rsid w:val="00B940B3"/>
    <w:rsid w:val="00D03374"/>
    <w:rsid w:val="00D155C8"/>
    <w:rsid w:val="00D2351D"/>
    <w:rsid w:val="00D41335"/>
    <w:rsid w:val="00D50093"/>
    <w:rsid w:val="00D7651E"/>
    <w:rsid w:val="00DC22C1"/>
    <w:rsid w:val="00DC5F72"/>
    <w:rsid w:val="00EF6615"/>
    <w:rsid w:val="00F315EF"/>
    <w:rsid w:val="00F81B0C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449998"/>
  <w15:docId w15:val="{6DC6905E-AB40-456E-8F80-75656F93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413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13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13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13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13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2019-06-10T01:44:00Z</dcterms:created>
  <dcterms:modified xsi:type="dcterms:W3CDTF">2019-06-25T14:11:00Z</dcterms:modified>
</cp:coreProperties>
</file>