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37308DA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F540F8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E77808">
        <w:rPr>
          <w:rFonts w:ascii="Arial" w:hAnsi="Arial" w:cs="Arial"/>
          <w:b/>
          <w:sz w:val="20"/>
          <w:szCs w:val="20"/>
        </w:rPr>
        <w:t>5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9B4FCB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2CD8322" w14:textId="3D7A66BE" w:rsidR="00F81B0C" w:rsidRDefault="00F540F8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</w:t>
      </w:r>
      <w:r w:rsidR="009B4FCB">
        <w:rPr>
          <w:rFonts w:ascii="Arial" w:eastAsia="Arial" w:hAnsi="Arial" w:cs="Arial"/>
          <w:sz w:val="20"/>
        </w:rPr>
        <w:t>icipal de Ferraz de Vasconcelos.</w:t>
      </w:r>
    </w:p>
    <w:p w14:paraId="0C5B0208" w14:textId="77777777" w:rsidR="003F069A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3B40AEF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 xml:space="preserve">, E A VISTA DO CONTIDO NO PROCESSO INTERNO N° </w:t>
      </w:r>
      <w:r w:rsidR="00F540F8">
        <w:rPr>
          <w:rFonts w:ascii="Arial" w:eastAsia="Arial" w:hAnsi="Arial" w:cs="Arial"/>
          <w:b/>
          <w:sz w:val="20"/>
        </w:rPr>
        <w:t>45</w:t>
      </w:r>
      <w:r w:rsidR="003F069A">
        <w:rPr>
          <w:rFonts w:ascii="Arial" w:eastAsia="Arial" w:hAnsi="Arial" w:cs="Arial"/>
          <w:b/>
          <w:sz w:val="20"/>
        </w:rPr>
        <w:t>/2010 – S.M.</w:t>
      </w:r>
      <w:r w:rsidR="00F540F8">
        <w:rPr>
          <w:rFonts w:ascii="Arial" w:eastAsia="Arial" w:hAnsi="Arial" w:cs="Arial"/>
          <w:b/>
          <w:sz w:val="20"/>
        </w:rPr>
        <w:t>E</w:t>
      </w:r>
      <w:r w:rsidR="003F069A">
        <w:rPr>
          <w:rFonts w:ascii="Arial" w:eastAsia="Arial" w:hAnsi="Arial" w:cs="Arial"/>
          <w:b/>
          <w:sz w:val="20"/>
        </w:rPr>
        <w:t>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767BB064" w14:textId="334A030A" w:rsidR="009B4FCB" w:rsidRDefault="003B29D1" w:rsidP="009B4FC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>Fica</w:t>
      </w:r>
      <w:r w:rsidR="00770197">
        <w:rPr>
          <w:rFonts w:ascii="Arial" w:eastAsia="Arial" w:hAnsi="Arial" w:cs="Arial"/>
          <w:sz w:val="20"/>
        </w:rPr>
        <w:t>m</w:t>
      </w:r>
      <w:r w:rsidR="003F069A">
        <w:rPr>
          <w:rFonts w:ascii="Arial" w:eastAsia="Arial" w:hAnsi="Arial" w:cs="Arial"/>
          <w:sz w:val="20"/>
        </w:rPr>
        <w:t xml:space="preserve"> </w:t>
      </w:r>
      <w:r w:rsidR="00F540F8">
        <w:rPr>
          <w:rFonts w:ascii="Arial" w:eastAsia="Arial" w:hAnsi="Arial" w:cs="Arial"/>
          <w:sz w:val="20"/>
        </w:rPr>
        <w:t>enquadrados os servidores ocupantes dos cargos de provimento efetivo do Magistério Publico da Prefeitura Municipal de Ferraz de Vasconcelos, de acordo com a Lei Complementar n°</w:t>
      </w:r>
      <w:r w:rsidR="00DD6DB5"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  <w:r w:rsidR="00F540F8">
        <w:rPr>
          <w:rFonts w:ascii="Arial" w:eastAsia="Arial" w:hAnsi="Arial" w:cs="Arial"/>
          <w:sz w:val="20"/>
        </w:rPr>
        <w:t>227, que 15 de dezembro de 2009, conforme lista nominal (Anexo Único), que fica fazendo parte integrante do presente Decreto</w:t>
      </w:r>
      <w:r w:rsidR="009B4FCB">
        <w:rPr>
          <w:rFonts w:ascii="Arial" w:eastAsia="Arial" w:hAnsi="Arial" w:cs="Arial"/>
          <w:sz w:val="20"/>
        </w:rPr>
        <w:t>.</w:t>
      </w:r>
    </w:p>
    <w:p w14:paraId="4031B839" w14:textId="77777777" w:rsidR="009B4FCB" w:rsidRDefault="009B4FCB" w:rsidP="009B4FC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9163287" w14:textId="77777777" w:rsidR="009B4FCB" w:rsidRDefault="00277630" w:rsidP="009B4FC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F540F8"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</w:t>
      </w:r>
      <w:r w:rsidR="009B4FCB">
        <w:rPr>
          <w:rFonts w:ascii="Arial" w:eastAsia="Arial" w:hAnsi="Arial" w:cs="Arial"/>
          <w:sz w:val="20"/>
        </w:rPr>
        <w:t>.</w:t>
      </w:r>
    </w:p>
    <w:p w14:paraId="74CC9B63" w14:textId="77777777" w:rsidR="009B4FCB" w:rsidRDefault="009B4FCB" w:rsidP="009B4FC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739D4E2A" w:rsidR="00490CDF" w:rsidRDefault="00490CDF" w:rsidP="009B4FC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6872282A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E77808">
        <w:rPr>
          <w:rFonts w:ascii="Arial" w:eastAsia="Arial" w:hAnsi="Arial" w:cs="Arial"/>
          <w:sz w:val="20"/>
        </w:rPr>
        <w:t>5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9B4FC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1944AF74" w:rsidR="00490CDF" w:rsidRDefault="00E7780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14:paraId="748F2CF8" w14:textId="2D3DE9B8" w:rsidR="006F03AB" w:rsidRDefault="00E7780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</w:t>
      </w:r>
      <w:r w:rsidR="00490CDF">
        <w:rPr>
          <w:rFonts w:ascii="Arial" w:eastAsia="Arial" w:hAnsi="Arial" w:cs="Arial"/>
          <w:sz w:val="20"/>
        </w:rPr>
        <w:t xml:space="preserve"> Municipal d</w:t>
      </w:r>
      <w:r>
        <w:rPr>
          <w:rFonts w:ascii="Arial" w:eastAsia="Arial" w:hAnsi="Arial" w:cs="Arial"/>
          <w:sz w:val="20"/>
        </w:rPr>
        <w:t>a Educação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22BE" w14:textId="77777777" w:rsidR="003F25AD" w:rsidRDefault="003F25AD" w:rsidP="009243B3">
      <w:pPr>
        <w:spacing w:after="0" w:line="240" w:lineRule="auto"/>
      </w:pPr>
      <w:r>
        <w:separator/>
      </w:r>
    </w:p>
  </w:endnote>
  <w:endnote w:type="continuationSeparator" w:id="0">
    <w:p w14:paraId="42E366C9" w14:textId="77777777" w:rsidR="003F25AD" w:rsidRDefault="003F25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178D3" w14:textId="77777777" w:rsidR="003F25AD" w:rsidRDefault="003F25AD" w:rsidP="009243B3">
      <w:pPr>
        <w:spacing w:after="0" w:line="240" w:lineRule="auto"/>
      </w:pPr>
      <w:r>
        <w:separator/>
      </w:r>
    </w:p>
  </w:footnote>
  <w:footnote w:type="continuationSeparator" w:id="0">
    <w:p w14:paraId="33D23EFE" w14:textId="77777777" w:rsidR="003F25AD" w:rsidRDefault="003F25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3F25AD"/>
    <w:rsid w:val="00404B66"/>
    <w:rsid w:val="004077F5"/>
    <w:rsid w:val="00490CDF"/>
    <w:rsid w:val="004B0D68"/>
    <w:rsid w:val="004C63F9"/>
    <w:rsid w:val="004D4135"/>
    <w:rsid w:val="00524A38"/>
    <w:rsid w:val="00531DC1"/>
    <w:rsid w:val="006253B1"/>
    <w:rsid w:val="006462D7"/>
    <w:rsid w:val="006853B4"/>
    <w:rsid w:val="006F03AB"/>
    <w:rsid w:val="00770197"/>
    <w:rsid w:val="00800C3C"/>
    <w:rsid w:val="00822A07"/>
    <w:rsid w:val="00832B75"/>
    <w:rsid w:val="008405EC"/>
    <w:rsid w:val="0087166A"/>
    <w:rsid w:val="008C18D7"/>
    <w:rsid w:val="008D6FAD"/>
    <w:rsid w:val="00904B2D"/>
    <w:rsid w:val="009243B3"/>
    <w:rsid w:val="009B4FCB"/>
    <w:rsid w:val="009C0EBA"/>
    <w:rsid w:val="009F11F2"/>
    <w:rsid w:val="00A578ED"/>
    <w:rsid w:val="00A86773"/>
    <w:rsid w:val="00B51BF4"/>
    <w:rsid w:val="00B940B3"/>
    <w:rsid w:val="00D03374"/>
    <w:rsid w:val="00D155C8"/>
    <w:rsid w:val="00D41335"/>
    <w:rsid w:val="00D50093"/>
    <w:rsid w:val="00D7651E"/>
    <w:rsid w:val="00D84D8B"/>
    <w:rsid w:val="00DC22C1"/>
    <w:rsid w:val="00DC5F72"/>
    <w:rsid w:val="00DD6DB5"/>
    <w:rsid w:val="00E77808"/>
    <w:rsid w:val="00EA3798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2019-06-10T10:20:00Z</dcterms:created>
  <dcterms:modified xsi:type="dcterms:W3CDTF">2019-06-25T14:22:00Z</dcterms:modified>
</cp:coreProperties>
</file>