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70C8DC90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534366">
        <w:rPr>
          <w:rFonts w:ascii="Arial" w:hAnsi="Arial" w:cs="Arial"/>
          <w:b/>
          <w:sz w:val="20"/>
          <w:szCs w:val="20"/>
        </w:rPr>
        <w:t>3</w:t>
      </w:r>
      <w:r w:rsidR="009E7B00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9E7B00">
        <w:rPr>
          <w:rFonts w:ascii="Arial" w:hAnsi="Arial" w:cs="Arial"/>
          <w:b/>
          <w:sz w:val="20"/>
          <w:szCs w:val="20"/>
        </w:rPr>
        <w:t>10 DE MAIO</w:t>
      </w:r>
      <w:r w:rsidR="00B970D6"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C12AFE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C2E259" w14:textId="66BC02E3" w:rsidR="00EA59B1" w:rsidRDefault="00403CFE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DE1D03">
        <w:rPr>
          <w:rFonts w:ascii="Arial" w:eastAsia="Arial" w:hAnsi="Arial" w:cs="Arial"/>
          <w:sz w:val="20"/>
        </w:rPr>
        <w:t xml:space="preserve">ispõe </w:t>
      </w:r>
      <w:r w:rsidR="009E7B00">
        <w:rPr>
          <w:rFonts w:ascii="Arial" w:eastAsia="Arial" w:hAnsi="Arial" w:cs="Arial"/>
          <w:sz w:val="20"/>
        </w:rPr>
        <w:t>sobre a regulamentação da Lei n° 2.807/2007, que dispõe sobre a Criação de Canil da Guarda Civil Municipal de Ferraz de Vasconcelos.</w:t>
      </w:r>
    </w:p>
    <w:p w14:paraId="5A3A647E" w14:textId="77777777" w:rsidR="00534366" w:rsidRDefault="00534366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EE6FB8C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DE1D03">
        <w:rPr>
          <w:rFonts w:ascii="Arial" w:eastAsia="Arial" w:hAnsi="Arial" w:cs="Arial"/>
          <w:b/>
          <w:sz w:val="20"/>
        </w:rPr>
        <w:t>D</w:t>
      </w:r>
      <w:r w:rsidR="009E7B00">
        <w:rPr>
          <w:rFonts w:ascii="Arial" w:eastAsia="Arial" w:hAnsi="Arial" w:cs="Arial"/>
          <w:b/>
          <w:sz w:val="20"/>
        </w:rPr>
        <w:t>A CIDADE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35558C">
        <w:rPr>
          <w:rFonts w:ascii="Arial" w:eastAsia="Arial" w:hAnsi="Arial" w:cs="Arial"/>
          <w:b/>
          <w:sz w:val="20"/>
        </w:rPr>
        <w:t>QUE LHE SÃO CONFERIDAS POR LEI</w:t>
      </w:r>
      <w:r w:rsidR="00B970D6">
        <w:rPr>
          <w:rFonts w:ascii="Arial" w:eastAsia="Arial" w:hAnsi="Arial" w:cs="Arial"/>
          <w:b/>
          <w:sz w:val="20"/>
        </w:rPr>
        <w:t>;</w:t>
      </w:r>
      <w:r w:rsidR="00403CFE">
        <w:rPr>
          <w:rFonts w:ascii="Arial" w:eastAsia="Arial" w:hAnsi="Arial" w:cs="Arial"/>
          <w:b/>
          <w:sz w:val="20"/>
        </w:rPr>
        <w:t xml:space="preserve"> E A VISTA DO CONTIDO NO PROCESSO </w:t>
      </w:r>
      <w:r w:rsidR="00DE1D03">
        <w:rPr>
          <w:rFonts w:ascii="Arial" w:eastAsia="Arial" w:hAnsi="Arial" w:cs="Arial"/>
          <w:b/>
          <w:sz w:val="20"/>
        </w:rPr>
        <w:t>PROTOCOLIZADO</w:t>
      </w:r>
      <w:r w:rsidR="00403CFE">
        <w:rPr>
          <w:rFonts w:ascii="Arial" w:eastAsia="Arial" w:hAnsi="Arial" w:cs="Arial"/>
          <w:b/>
          <w:sz w:val="20"/>
        </w:rPr>
        <w:t xml:space="preserve"> N° 4</w:t>
      </w:r>
      <w:r w:rsidR="009E7B00">
        <w:rPr>
          <w:rFonts w:ascii="Arial" w:eastAsia="Arial" w:hAnsi="Arial" w:cs="Arial"/>
          <w:b/>
          <w:sz w:val="20"/>
        </w:rPr>
        <w:t>623</w:t>
      </w:r>
      <w:r w:rsidR="00403CFE">
        <w:rPr>
          <w:rFonts w:ascii="Arial" w:eastAsia="Arial" w:hAnsi="Arial" w:cs="Arial"/>
          <w:b/>
          <w:sz w:val="20"/>
        </w:rPr>
        <w:t>/200</w:t>
      </w:r>
      <w:r w:rsidR="00DE1D03">
        <w:rPr>
          <w:rFonts w:ascii="Arial" w:eastAsia="Arial" w:hAnsi="Arial" w:cs="Arial"/>
          <w:b/>
          <w:sz w:val="20"/>
        </w:rPr>
        <w:t>8</w:t>
      </w:r>
      <w:r w:rsidR="00403CFE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5FD373D" w14:textId="64C27559" w:rsidR="0035558C" w:rsidRPr="002A7326" w:rsidRDefault="003B29D1" w:rsidP="00403C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9E7B00">
        <w:rPr>
          <w:rFonts w:ascii="Arial" w:eastAsia="Arial" w:hAnsi="Arial" w:cs="Arial"/>
          <w:sz w:val="20"/>
        </w:rPr>
        <w:t xml:space="preserve">Este decreto estabelece normas especificas a serem obedecidas na criação do canil da Guarda Civil Municipal de Ferras de Vasconcelos, vinculado a Divisão Operacional da Corporação, de conformidade com a Lei </w:t>
      </w:r>
      <w:r w:rsidR="00DD2678">
        <w:rPr>
          <w:rFonts w:ascii="Arial" w:eastAsia="Arial" w:hAnsi="Arial" w:cs="Arial"/>
          <w:sz w:val="20"/>
        </w:rPr>
        <w:t>n° 2.807/2007</w:t>
      </w:r>
      <w:r w:rsidR="00C12AFE">
        <w:rPr>
          <w:rFonts w:ascii="Arial" w:eastAsia="Arial" w:hAnsi="Arial" w:cs="Arial"/>
          <w:sz w:val="20"/>
        </w:rPr>
        <w:t>.</w:t>
      </w:r>
    </w:p>
    <w:p w14:paraId="367C127C" w14:textId="77777777" w:rsidR="00403CFE" w:rsidRPr="00403CFE" w:rsidRDefault="00403CFE" w:rsidP="00403C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29B0ECC" w14:textId="64E1477D" w:rsidR="003440C4" w:rsidRDefault="00277630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D2678">
        <w:rPr>
          <w:rFonts w:ascii="Arial" w:eastAsia="Arial" w:hAnsi="Arial" w:cs="Arial"/>
          <w:sz w:val="20"/>
        </w:rPr>
        <w:t>É dever da Guarda Civil Municipal zelar pela segurança dos servidores e Agentes Municipais, notadamente dos usuários dos serviços e bens públicos, podendo utilizar-se de meios e materiais necessários.</w:t>
      </w:r>
    </w:p>
    <w:p w14:paraId="18BB43D2" w14:textId="63258ED4" w:rsidR="002A7326" w:rsidRDefault="002A732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11AF7A4" w14:textId="4F976601" w:rsidR="003440C4" w:rsidRDefault="003440C4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403CFE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 xml:space="preserve">º </w:t>
      </w:r>
      <w:r w:rsidR="00DD2678">
        <w:rPr>
          <w:rFonts w:ascii="Arial" w:eastAsia="Arial" w:hAnsi="Arial" w:cs="Arial"/>
          <w:bCs/>
          <w:sz w:val="20"/>
        </w:rPr>
        <w:t>É necessário o emprego de cães adestrados no policiamento ostensivo dos próprios Municipais, assim como no apoio as operações levadas a efeito pela Defesa Civil do Município</w:t>
      </w:r>
      <w:r w:rsidR="00C12AFE">
        <w:rPr>
          <w:rFonts w:ascii="Arial" w:eastAsia="Arial" w:hAnsi="Arial" w:cs="Arial"/>
          <w:bCs/>
          <w:sz w:val="20"/>
        </w:rPr>
        <w:t>.</w:t>
      </w:r>
      <w:r w:rsidR="00DD2678">
        <w:rPr>
          <w:rFonts w:ascii="Arial" w:eastAsia="Arial" w:hAnsi="Arial" w:cs="Arial"/>
          <w:bCs/>
          <w:sz w:val="20"/>
        </w:rPr>
        <w:t xml:space="preserve"> </w:t>
      </w:r>
    </w:p>
    <w:p w14:paraId="7E3109B4" w14:textId="77777777" w:rsidR="00C12AFE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0CD20D6D" w14:textId="024F9CE5" w:rsidR="002A7326" w:rsidRDefault="002A732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 w:rsidR="00DD2678">
        <w:rPr>
          <w:rFonts w:ascii="Arial" w:eastAsia="Arial" w:hAnsi="Arial" w:cs="Arial"/>
          <w:bCs/>
          <w:sz w:val="20"/>
        </w:rPr>
        <w:t>O Canil tem por finalidade possibilitar a complementação da proteção aos bens, serviços e instalações do Município, com emprego de cães atuando mediante planejamento próprio, isoladamente ou em apoio as outras unidades da Guarda</w:t>
      </w:r>
      <w:r w:rsidR="00C12AFE">
        <w:rPr>
          <w:rFonts w:ascii="Arial" w:eastAsia="Arial" w:hAnsi="Arial" w:cs="Arial"/>
          <w:bCs/>
          <w:sz w:val="20"/>
        </w:rPr>
        <w:t xml:space="preserve"> Civil Municipal e Defesa Civil.</w:t>
      </w:r>
    </w:p>
    <w:p w14:paraId="0B9BEDD7" w14:textId="78001895" w:rsidR="00927FB5" w:rsidRDefault="00927FB5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615F0CD9" w14:textId="77777777" w:rsidR="00C12AFE" w:rsidRDefault="00927FB5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5° </w:t>
      </w:r>
      <w:r w:rsidR="00DD2678">
        <w:rPr>
          <w:rFonts w:ascii="Arial" w:eastAsia="Arial" w:hAnsi="Arial" w:cs="Arial"/>
          <w:bCs/>
          <w:sz w:val="20"/>
        </w:rPr>
        <w:t>Os cães poderão ser empregados nas seguintes situações:</w:t>
      </w:r>
    </w:p>
    <w:p w14:paraId="4ACD01C0" w14:textId="77777777" w:rsidR="00C12AFE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397915FF" w14:textId="77777777" w:rsidR="00C12AFE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C12AFE">
        <w:rPr>
          <w:rFonts w:ascii="Arial" w:eastAsia="Arial" w:hAnsi="Arial" w:cs="Arial"/>
          <w:b/>
          <w:bCs/>
          <w:sz w:val="20"/>
        </w:rPr>
        <w:t>I -</w:t>
      </w:r>
      <w:r>
        <w:rPr>
          <w:rFonts w:ascii="Arial" w:eastAsia="Arial" w:hAnsi="Arial" w:cs="Arial"/>
          <w:bCs/>
          <w:sz w:val="20"/>
        </w:rPr>
        <w:t xml:space="preserve"> </w:t>
      </w:r>
      <w:r w:rsidR="008001F8" w:rsidRPr="00C12AFE">
        <w:rPr>
          <w:rFonts w:ascii="Arial" w:eastAsia="Arial" w:hAnsi="Arial" w:cs="Arial"/>
          <w:bCs/>
          <w:sz w:val="20"/>
        </w:rPr>
        <w:t>Patrulhamento do próprio Municipal;</w:t>
      </w:r>
    </w:p>
    <w:p w14:paraId="5E4CED41" w14:textId="77777777" w:rsidR="00C12AFE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C12AFE">
        <w:rPr>
          <w:rFonts w:ascii="Arial" w:eastAsia="Arial" w:hAnsi="Arial" w:cs="Arial"/>
          <w:b/>
          <w:bCs/>
          <w:sz w:val="20"/>
        </w:rPr>
        <w:t>II -</w:t>
      </w:r>
      <w:r>
        <w:rPr>
          <w:rFonts w:ascii="Arial" w:eastAsia="Arial" w:hAnsi="Arial" w:cs="Arial"/>
          <w:bCs/>
          <w:sz w:val="20"/>
        </w:rPr>
        <w:t xml:space="preserve"> </w:t>
      </w:r>
      <w:r w:rsidR="008001F8" w:rsidRPr="00C12AFE">
        <w:rPr>
          <w:rFonts w:ascii="Arial" w:eastAsia="Arial" w:hAnsi="Arial" w:cs="Arial"/>
          <w:bCs/>
          <w:sz w:val="20"/>
        </w:rPr>
        <w:t>Operações de busca, resgate e salvamento, como apoio a Defesa Civil e demais situações de socorro;</w:t>
      </w:r>
    </w:p>
    <w:p w14:paraId="24538986" w14:textId="77777777" w:rsidR="00C12AFE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C12AFE">
        <w:rPr>
          <w:rFonts w:ascii="Arial" w:eastAsia="Arial" w:hAnsi="Arial" w:cs="Arial"/>
          <w:b/>
          <w:bCs/>
          <w:sz w:val="20"/>
        </w:rPr>
        <w:t>III -</w:t>
      </w:r>
      <w:r>
        <w:rPr>
          <w:rFonts w:ascii="Arial" w:eastAsia="Arial" w:hAnsi="Arial" w:cs="Arial"/>
          <w:bCs/>
          <w:sz w:val="20"/>
        </w:rPr>
        <w:t xml:space="preserve"> </w:t>
      </w:r>
      <w:r w:rsidR="008001F8" w:rsidRPr="00C12AFE">
        <w:rPr>
          <w:rFonts w:ascii="Arial" w:eastAsia="Arial" w:hAnsi="Arial" w:cs="Arial"/>
          <w:bCs/>
          <w:sz w:val="20"/>
        </w:rPr>
        <w:t>Demonstração de cunho educacional e recreativo;</w:t>
      </w:r>
    </w:p>
    <w:p w14:paraId="15C293C4" w14:textId="77777777" w:rsidR="00C12AFE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C12AFE">
        <w:rPr>
          <w:rFonts w:ascii="Arial" w:eastAsia="Arial" w:hAnsi="Arial" w:cs="Arial"/>
          <w:b/>
          <w:bCs/>
          <w:sz w:val="20"/>
        </w:rPr>
        <w:t>IV -</w:t>
      </w:r>
      <w:r>
        <w:rPr>
          <w:rFonts w:ascii="Arial" w:eastAsia="Arial" w:hAnsi="Arial" w:cs="Arial"/>
          <w:bCs/>
          <w:sz w:val="20"/>
        </w:rPr>
        <w:t xml:space="preserve"> </w:t>
      </w:r>
      <w:r w:rsidR="008001F8" w:rsidRPr="00C12AFE">
        <w:rPr>
          <w:rFonts w:ascii="Arial" w:eastAsia="Arial" w:hAnsi="Arial" w:cs="Arial"/>
          <w:bCs/>
          <w:sz w:val="20"/>
        </w:rPr>
        <w:t>Provas Oficiais de trabalho e estrutura;</w:t>
      </w:r>
    </w:p>
    <w:p w14:paraId="7508425A" w14:textId="6C3A8E7C" w:rsidR="008001F8" w:rsidRPr="00C12AFE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C12AFE">
        <w:rPr>
          <w:rFonts w:ascii="Arial" w:eastAsia="Arial" w:hAnsi="Arial" w:cs="Arial"/>
          <w:b/>
          <w:bCs/>
          <w:sz w:val="20"/>
        </w:rPr>
        <w:t>V -</w:t>
      </w:r>
      <w:r>
        <w:rPr>
          <w:rFonts w:ascii="Arial" w:eastAsia="Arial" w:hAnsi="Arial" w:cs="Arial"/>
          <w:bCs/>
          <w:sz w:val="20"/>
        </w:rPr>
        <w:t xml:space="preserve"> </w:t>
      </w:r>
      <w:r w:rsidR="008001F8" w:rsidRPr="00C12AFE">
        <w:rPr>
          <w:rFonts w:ascii="Arial" w:eastAsia="Arial" w:hAnsi="Arial" w:cs="Arial"/>
          <w:bCs/>
          <w:sz w:val="20"/>
        </w:rPr>
        <w:t>Formaturas e desfiles em caráter cívico militar.</w:t>
      </w:r>
    </w:p>
    <w:p w14:paraId="4D9B1556" w14:textId="518E5CBB" w:rsidR="008001F8" w:rsidRDefault="008001F8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5D885FA1" w14:textId="767F12E0" w:rsidR="008001F8" w:rsidRDefault="008001F8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8001F8"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bCs/>
          <w:sz w:val="20"/>
        </w:rPr>
        <w:t>Os cães poderão ser empregados em outras situações para as quais estejam treinados, desde que relacionadas às quais estejam treinados, desde que relacionadas às atividades e atribuições Constitucionais da Guarda Civil Municipal.</w:t>
      </w:r>
    </w:p>
    <w:p w14:paraId="0404010F" w14:textId="28A93C4C" w:rsidR="008001F8" w:rsidRDefault="008001F8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7F7AEAA6" w14:textId="6A0430B2" w:rsidR="008001F8" w:rsidRDefault="008001F8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6° </w:t>
      </w:r>
      <w:r>
        <w:rPr>
          <w:rFonts w:ascii="Arial" w:eastAsia="Arial" w:hAnsi="Arial" w:cs="Arial"/>
          <w:bCs/>
          <w:sz w:val="20"/>
        </w:rPr>
        <w:t>As atividades do Canil e o efetivo de cães serão supervisionados e avaliados anualmente por uma Comissão Examinadora, designada pelo Coman</w:t>
      </w:r>
      <w:r w:rsidR="00C12AFE">
        <w:rPr>
          <w:rFonts w:ascii="Arial" w:eastAsia="Arial" w:hAnsi="Arial" w:cs="Arial"/>
          <w:bCs/>
          <w:sz w:val="20"/>
        </w:rPr>
        <w:t>dante da Guarda Civil Municipal.</w:t>
      </w:r>
    </w:p>
    <w:p w14:paraId="06749984" w14:textId="77777777" w:rsidR="00746456" w:rsidRDefault="0074645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14:paraId="3AE24ED5" w14:textId="423210E1" w:rsidR="007F7AE9" w:rsidRDefault="007F7AE9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7° </w:t>
      </w:r>
      <w:r>
        <w:rPr>
          <w:rFonts w:ascii="Arial" w:eastAsia="Arial" w:hAnsi="Arial" w:cs="Arial"/>
          <w:bCs/>
          <w:sz w:val="20"/>
        </w:rPr>
        <w:t xml:space="preserve">A Seção de Zoonoses do Departamento de Saúde e </w:t>
      </w:r>
      <w:r w:rsidR="00746456">
        <w:rPr>
          <w:rFonts w:ascii="Arial" w:eastAsia="Arial" w:hAnsi="Arial" w:cs="Arial"/>
          <w:bCs/>
          <w:sz w:val="20"/>
        </w:rPr>
        <w:t>Vigilância</w:t>
      </w:r>
      <w:r>
        <w:rPr>
          <w:rFonts w:ascii="Arial" w:eastAsia="Arial" w:hAnsi="Arial" w:cs="Arial"/>
          <w:bCs/>
          <w:sz w:val="20"/>
        </w:rPr>
        <w:t xml:space="preserve"> </w:t>
      </w:r>
      <w:r w:rsidR="00746456">
        <w:rPr>
          <w:rFonts w:ascii="Arial" w:eastAsia="Arial" w:hAnsi="Arial" w:cs="Arial"/>
          <w:bCs/>
          <w:sz w:val="20"/>
        </w:rPr>
        <w:t>Sanitária</w:t>
      </w:r>
      <w:r>
        <w:rPr>
          <w:rFonts w:ascii="Arial" w:eastAsia="Arial" w:hAnsi="Arial" w:cs="Arial"/>
          <w:bCs/>
          <w:sz w:val="20"/>
        </w:rPr>
        <w:t xml:space="preserve"> do </w:t>
      </w:r>
      <w:r w:rsidR="00746456">
        <w:rPr>
          <w:rFonts w:ascii="Arial" w:eastAsia="Arial" w:hAnsi="Arial" w:cs="Arial"/>
          <w:bCs/>
          <w:sz w:val="20"/>
        </w:rPr>
        <w:t>Município</w:t>
      </w:r>
      <w:r>
        <w:rPr>
          <w:rFonts w:ascii="Arial" w:eastAsia="Arial" w:hAnsi="Arial" w:cs="Arial"/>
          <w:bCs/>
          <w:sz w:val="20"/>
        </w:rPr>
        <w:t xml:space="preserve"> indicarão um veterinário que realizará visitas técnicas periódicas ao Canil, afim de prestar apoio e orientação autorizada.</w:t>
      </w:r>
    </w:p>
    <w:p w14:paraId="15BE5CDC" w14:textId="42FD2496" w:rsidR="00746456" w:rsidRDefault="0074645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04715EF8" w14:textId="21FB5B80" w:rsidR="00746456" w:rsidRDefault="0074645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8° </w:t>
      </w:r>
      <w:r>
        <w:rPr>
          <w:rFonts w:ascii="Arial" w:eastAsia="Arial" w:hAnsi="Arial" w:cs="Arial"/>
          <w:bCs/>
          <w:sz w:val="20"/>
        </w:rPr>
        <w:t>Os Guardas Civis Municipais designados para o Canil deverão possuir Curso de Cinofilia, realizado pela própria Guarda Civil Municipal ou por órgão oficial especializado na matéria.</w:t>
      </w:r>
    </w:p>
    <w:p w14:paraId="7E669E83" w14:textId="77777777" w:rsidR="00C12AFE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14:paraId="42F20402" w14:textId="3DCD0C88" w:rsidR="00746456" w:rsidRDefault="0074645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 xml:space="preserve">Art. 9° </w:t>
      </w:r>
      <w:r>
        <w:rPr>
          <w:rFonts w:ascii="Arial" w:eastAsia="Arial" w:hAnsi="Arial" w:cs="Arial"/>
          <w:bCs/>
          <w:sz w:val="20"/>
        </w:rPr>
        <w:t>Os cães integrados do Canil constituem patrimônio da Prefeitura Municipal de Ferraz de Vasconcelos e deverá, desde a sua aquisição, ter prontuário individual, contendo dados de interesse quanto a sua característica, origem, condição atualizada de saúde e desempenho.</w:t>
      </w:r>
    </w:p>
    <w:p w14:paraId="315D0FDC" w14:textId="77777777" w:rsidR="00746456" w:rsidRDefault="0074645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7F666EBD" w14:textId="5131AB5E" w:rsidR="00746456" w:rsidRDefault="00C12A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>Art. 10.</w:t>
      </w:r>
      <w:r w:rsidR="00746456">
        <w:rPr>
          <w:rFonts w:ascii="Arial" w:eastAsia="Arial" w:hAnsi="Arial" w:cs="Arial"/>
          <w:b/>
          <w:sz w:val="20"/>
        </w:rPr>
        <w:t xml:space="preserve"> </w:t>
      </w:r>
      <w:r w:rsidR="00746456">
        <w:rPr>
          <w:rFonts w:ascii="Arial" w:eastAsia="Arial" w:hAnsi="Arial" w:cs="Arial"/>
          <w:bCs/>
          <w:sz w:val="20"/>
        </w:rPr>
        <w:t>As normas disciplinadoras da aquisição dos cães, de sua atuação, da permanência no Canil, de sua inclusão e exclusão dos serviços, de baixa de patrimônio e demais regras necessárias ao cumprimento do disposto neste Decreto serão estabelecidas por Portaria do Comandante da Guarda Civil Municipal.</w:t>
      </w:r>
    </w:p>
    <w:p w14:paraId="50642BA0" w14:textId="2DEA7956" w:rsidR="00746456" w:rsidRDefault="0074645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173D946A" w14:textId="7745E874" w:rsidR="00746456" w:rsidRPr="00746456" w:rsidRDefault="00746456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>Art. 11</w:t>
      </w:r>
      <w:r w:rsidR="00C12AFE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53C95FF7" w14:textId="77777777" w:rsidR="00403CFE" w:rsidRPr="008001F8" w:rsidRDefault="00403CFE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Pr="008001F8" w:rsidRDefault="00D50093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212D3D3E" w:rsidR="00D50093" w:rsidRDefault="003B29D1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746456">
        <w:rPr>
          <w:rFonts w:ascii="Arial" w:eastAsia="Arial" w:hAnsi="Arial" w:cs="Arial"/>
          <w:sz w:val="20"/>
        </w:rPr>
        <w:t>10 de maio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C12AFE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C12A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23FCA5F9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  <w:r w:rsidR="00927FB5">
        <w:rPr>
          <w:rFonts w:ascii="Arial" w:eastAsia="Arial" w:hAnsi="Arial" w:cs="Arial"/>
          <w:sz w:val="20"/>
        </w:rPr>
        <w:t xml:space="preserve"> Municipal</w:t>
      </w:r>
    </w:p>
    <w:p w14:paraId="070B0A93" w14:textId="5112171C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E0D6211" w14:textId="2277F84D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6F7D5871" w14:textId="4F0F5E00" w:rsidR="00D43ABF" w:rsidRDefault="00574E53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ANT</w:t>
      </w:r>
      <w:bookmarkStart w:id="0" w:name="_GoBack"/>
      <w:bookmarkEnd w:id="0"/>
      <w:r w:rsidR="00746456">
        <w:rPr>
          <w:rFonts w:ascii="Arial" w:eastAsia="Arial" w:hAnsi="Arial" w:cs="Arial"/>
          <w:sz w:val="20"/>
        </w:rPr>
        <w:t>ONIO CARLOS ALVES CORREIA</w:t>
      </w:r>
    </w:p>
    <w:p w14:paraId="58AB9CAF" w14:textId="20A77A40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Municipal de </w:t>
      </w:r>
      <w:r w:rsidR="00746456">
        <w:rPr>
          <w:rFonts w:ascii="Arial" w:eastAsia="Arial" w:hAnsi="Arial" w:cs="Arial"/>
          <w:sz w:val="20"/>
        </w:rPr>
        <w:t>Segurança e Mobilidade Urbana</w:t>
      </w:r>
    </w:p>
    <w:p w14:paraId="33CBF2EE" w14:textId="375A7566" w:rsidR="00490CDF" w:rsidRDefault="00490CDF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24569390" w14:textId="77777777" w:rsidR="00B970D6" w:rsidRDefault="00B970D6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06272FEF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C02AA3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 w:rsidR="00C02AA3">
        <w:rPr>
          <w:rFonts w:ascii="Arial" w:eastAsia="Arial" w:hAnsi="Arial" w:cs="Arial"/>
          <w:sz w:val="20"/>
        </w:rPr>
        <w:t xml:space="preserve">Divisão de Expediente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4CC831CE" w14:textId="372B7E08" w:rsidR="00927FB5" w:rsidRDefault="00927FB5" w:rsidP="00927FB5">
      <w:pPr>
        <w:spacing w:after="0" w:line="240" w:lineRule="auto"/>
        <w:rPr>
          <w:rFonts w:ascii="Arial" w:eastAsia="Arial" w:hAnsi="Arial" w:cs="Arial"/>
          <w:sz w:val="20"/>
        </w:rPr>
      </w:pPr>
    </w:p>
    <w:p w14:paraId="63A50B4C" w14:textId="77777777" w:rsidR="00927FB5" w:rsidRDefault="00927FB5" w:rsidP="00927FB5">
      <w:pPr>
        <w:spacing w:after="0" w:line="240" w:lineRule="auto"/>
        <w:rPr>
          <w:rFonts w:ascii="Arial" w:eastAsia="Arial" w:hAnsi="Arial" w:cs="Arial"/>
          <w:sz w:val="20"/>
        </w:rPr>
      </w:pPr>
    </w:p>
    <w:p w14:paraId="44615167" w14:textId="2E7800EC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3D3CC" w14:textId="77777777" w:rsidR="00423B21" w:rsidRDefault="00423B21" w:rsidP="009243B3">
      <w:pPr>
        <w:spacing w:after="0" w:line="240" w:lineRule="auto"/>
      </w:pPr>
      <w:r>
        <w:separator/>
      </w:r>
    </w:p>
  </w:endnote>
  <w:endnote w:type="continuationSeparator" w:id="0">
    <w:p w14:paraId="18CD9B5D" w14:textId="77777777" w:rsidR="00423B21" w:rsidRDefault="00423B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7ACD2" w14:textId="77777777" w:rsidR="00423B21" w:rsidRDefault="00423B21" w:rsidP="009243B3">
      <w:pPr>
        <w:spacing w:after="0" w:line="240" w:lineRule="auto"/>
      </w:pPr>
      <w:r>
        <w:separator/>
      </w:r>
    </w:p>
  </w:footnote>
  <w:footnote w:type="continuationSeparator" w:id="0">
    <w:p w14:paraId="7C039373" w14:textId="77777777" w:rsidR="00423B21" w:rsidRDefault="00423B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C2F"/>
    <w:multiLevelType w:val="hybridMultilevel"/>
    <w:tmpl w:val="9E747300"/>
    <w:lvl w:ilvl="0" w:tplc="526C65B0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4862CC"/>
    <w:multiLevelType w:val="hybridMultilevel"/>
    <w:tmpl w:val="D2083032"/>
    <w:lvl w:ilvl="0" w:tplc="7C761938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1E52274"/>
    <w:multiLevelType w:val="hybridMultilevel"/>
    <w:tmpl w:val="DC089D0A"/>
    <w:lvl w:ilvl="0" w:tplc="04160013">
      <w:start w:val="1"/>
      <w:numFmt w:val="upperRoman"/>
      <w:lvlText w:val="%1."/>
      <w:lvlJc w:val="righ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>
    <w:nsid w:val="5D875B35"/>
    <w:multiLevelType w:val="hybridMultilevel"/>
    <w:tmpl w:val="22928312"/>
    <w:lvl w:ilvl="0" w:tplc="456E0F4C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2823301"/>
    <w:multiLevelType w:val="hybridMultilevel"/>
    <w:tmpl w:val="FF446004"/>
    <w:lvl w:ilvl="0" w:tplc="F2066CB0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2A7326"/>
    <w:rsid w:val="003440C4"/>
    <w:rsid w:val="0035231E"/>
    <w:rsid w:val="0035404A"/>
    <w:rsid w:val="0035558C"/>
    <w:rsid w:val="0039150E"/>
    <w:rsid w:val="00395168"/>
    <w:rsid w:val="003969CB"/>
    <w:rsid w:val="003B29D1"/>
    <w:rsid w:val="003F069A"/>
    <w:rsid w:val="00403CFE"/>
    <w:rsid w:val="00404B66"/>
    <w:rsid w:val="00405AC9"/>
    <w:rsid w:val="004077F5"/>
    <w:rsid w:val="00423B21"/>
    <w:rsid w:val="00490CDF"/>
    <w:rsid w:val="004B0D68"/>
    <w:rsid w:val="004C63F9"/>
    <w:rsid w:val="004D4135"/>
    <w:rsid w:val="00524A38"/>
    <w:rsid w:val="00531DC1"/>
    <w:rsid w:val="00534366"/>
    <w:rsid w:val="00574E53"/>
    <w:rsid w:val="006253B1"/>
    <w:rsid w:val="006462D7"/>
    <w:rsid w:val="006853B4"/>
    <w:rsid w:val="006F03AB"/>
    <w:rsid w:val="007006D9"/>
    <w:rsid w:val="00746456"/>
    <w:rsid w:val="00770197"/>
    <w:rsid w:val="007C1108"/>
    <w:rsid w:val="007E6FBF"/>
    <w:rsid w:val="007F7AE9"/>
    <w:rsid w:val="008001F8"/>
    <w:rsid w:val="00800C3C"/>
    <w:rsid w:val="00822A07"/>
    <w:rsid w:val="00832B75"/>
    <w:rsid w:val="008405EC"/>
    <w:rsid w:val="0087166A"/>
    <w:rsid w:val="008871F3"/>
    <w:rsid w:val="008C18D7"/>
    <w:rsid w:val="008D6FAD"/>
    <w:rsid w:val="00904B2D"/>
    <w:rsid w:val="009243B3"/>
    <w:rsid w:val="00927FB5"/>
    <w:rsid w:val="009C0EBA"/>
    <w:rsid w:val="009E7B00"/>
    <w:rsid w:val="009F11F2"/>
    <w:rsid w:val="00A578ED"/>
    <w:rsid w:val="00A86773"/>
    <w:rsid w:val="00B51BF4"/>
    <w:rsid w:val="00B62F22"/>
    <w:rsid w:val="00B940B3"/>
    <w:rsid w:val="00B970D6"/>
    <w:rsid w:val="00BA263C"/>
    <w:rsid w:val="00C02AA3"/>
    <w:rsid w:val="00C12AFE"/>
    <w:rsid w:val="00C1308D"/>
    <w:rsid w:val="00D03374"/>
    <w:rsid w:val="00D155C8"/>
    <w:rsid w:val="00D41335"/>
    <w:rsid w:val="00D43ABF"/>
    <w:rsid w:val="00D50093"/>
    <w:rsid w:val="00D7651E"/>
    <w:rsid w:val="00D84D8B"/>
    <w:rsid w:val="00DC22C1"/>
    <w:rsid w:val="00DC5F72"/>
    <w:rsid w:val="00DD2678"/>
    <w:rsid w:val="00DE1D03"/>
    <w:rsid w:val="00E522D9"/>
    <w:rsid w:val="00E77808"/>
    <w:rsid w:val="00EA3798"/>
    <w:rsid w:val="00EA59B1"/>
    <w:rsid w:val="00EF6615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0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2019-06-10T20:35:00Z</dcterms:created>
  <dcterms:modified xsi:type="dcterms:W3CDTF">2019-06-25T16:35:00Z</dcterms:modified>
</cp:coreProperties>
</file>